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Муниципальное казенное общеобразовательное учреждение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Евстратовская средняя общеобразовательная школа 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Россошанского муниципального района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 Воронежской области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УТВЕРЖДЕНО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протоколом педагогического совета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от ____  ____________ 20__ г.  № ____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Директор школы: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  <w:vertAlign w:val="superscript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_____________________ О.А.Брюханова </w:t>
      </w:r>
      <w:r w:rsidRPr="000107A9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                     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  <w:vertAlign w:val="superscript"/>
        </w:rPr>
      </w:pPr>
      <w:r w:rsidRPr="000107A9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подпись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Введено приказом № _______</w:t>
      </w:r>
    </w:p>
    <w:p w:rsidR="005C5B2C" w:rsidRPr="000107A9" w:rsidRDefault="005C5B2C" w:rsidP="000107A9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от _____   _____________ 20__ г. 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36"/>
          <w:szCs w:val="36"/>
        </w:rPr>
      </w:pPr>
      <w:r w:rsidRPr="000107A9">
        <w:rPr>
          <w:rFonts w:ascii="Times New Roman" w:hAnsi="Times New Roman"/>
          <w:b/>
          <w:spacing w:val="-7"/>
          <w:sz w:val="36"/>
          <w:szCs w:val="36"/>
        </w:rPr>
        <w:t xml:space="preserve">РАБОЧАЯ  ПРОГРАММА </w:t>
      </w: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36"/>
          <w:szCs w:val="36"/>
        </w:rPr>
      </w:pPr>
      <w:r w:rsidRPr="000107A9">
        <w:rPr>
          <w:rFonts w:ascii="Times New Roman" w:hAnsi="Times New Roman"/>
          <w:b/>
          <w:caps/>
          <w:spacing w:val="-7"/>
          <w:sz w:val="36"/>
          <w:szCs w:val="36"/>
        </w:rPr>
        <w:t xml:space="preserve">ПО  предмету </w:t>
      </w:r>
      <w:r w:rsidRPr="000107A9">
        <w:rPr>
          <w:rFonts w:ascii="Times New Roman" w:hAnsi="Times New Roman"/>
          <w:b/>
          <w:caps/>
          <w:spacing w:val="-7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caps/>
          <w:spacing w:val="-7"/>
          <w:sz w:val="36"/>
          <w:szCs w:val="36"/>
          <w:u w:val="single"/>
        </w:rPr>
        <w:t>ИЗоБРАЗИТЕЛЬНОЕ ИСКУССТВО</w:t>
      </w:r>
    </w:p>
    <w:p w:rsidR="005C5B2C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(УМК «Перспективная начальная школа»)</w:t>
      </w:r>
    </w:p>
    <w:p w:rsidR="005C5B2C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9858BB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Уровень: базовый </w:t>
      </w:r>
    </w:p>
    <w:p w:rsidR="005C5B2C" w:rsidRPr="000107A9" w:rsidRDefault="005C5B2C" w:rsidP="009858BB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"/>
        <w:gridCol w:w="1214"/>
        <w:gridCol w:w="830"/>
      </w:tblGrid>
      <w:tr w:rsidR="005C5B2C" w:rsidRPr="000107A9" w:rsidTr="00B867BB">
        <w:tc>
          <w:tcPr>
            <w:tcW w:w="0" w:type="auto"/>
            <w:vMerge w:val="restart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07A9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44" w:type="dxa"/>
            <w:gridSpan w:val="2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07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C5B2C" w:rsidRPr="000107A9" w:rsidTr="00B867BB">
        <w:tc>
          <w:tcPr>
            <w:tcW w:w="0" w:type="auto"/>
            <w:vMerge/>
            <w:vAlign w:val="center"/>
          </w:tcPr>
          <w:p w:rsidR="005C5B2C" w:rsidRPr="000107A9" w:rsidRDefault="005C5B2C" w:rsidP="000107A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07A9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820" w:type="dxa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07A9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5C5B2C" w:rsidRPr="000107A9" w:rsidTr="00B867BB">
        <w:tc>
          <w:tcPr>
            <w:tcW w:w="0" w:type="auto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20" w:type="dxa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C5B2C" w:rsidRPr="000107A9" w:rsidTr="00B867BB">
        <w:tc>
          <w:tcPr>
            <w:tcW w:w="0" w:type="auto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0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7A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C5B2C" w:rsidRPr="000107A9" w:rsidRDefault="005C5B2C" w:rsidP="000107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107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5B2C" w:rsidRDefault="005C5B2C" w:rsidP="000107A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kern w:val="2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kern w:val="2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kern w:val="2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Составитель:          </w:t>
      </w:r>
      <w:proofErr w:type="spellStart"/>
      <w:r w:rsidR="002F093E">
        <w:rPr>
          <w:rFonts w:ascii="Times New Roman" w:hAnsi="Times New Roman"/>
          <w:b/>
          <w:spacing w:val="-7"/>
          <w:sz w:val="24"/>
          <w:szCs w:val="24"/>
        </w:rPr>
        <w:t>Кальченко</w:t>
      </w:r>
      <w:proofErr w:type="spellEnd"/>
      <w:r w:rsidR="002F093E">
        <w:rPr>
          <w:rFonts w:ascii="Times New Roman" w:hAnsi="Times New Roman"/>
          <w:b/>
          <w:spacing w:val="-7"/>
          <w:sz w:val="24"/>
          <w:szCs w:val="24"/>
        </w:rPr>
        <w:t xml:space="preserve"> Е</w:t>
      </w:r>
      <w:r w:rsidRPr="000107A9">
        <w:rPr>
          <w:rFonts w:ascii="Times New Roman" w:hAnsi="Times New Roman"/>
          <w:b/>
          <w:spacing w:val="-7"/>
          <w:sz w:val="24"/>
          <w:szCs w:val="24"/>
        </w:rPr>
        <w:t>.</w:t>
      </w:r>
      <w:r w:rsidR="002F093E">
        <w:rPr>
          <w:rFonts w:ascii="Times New Roman" w:hAnsi="Times New Roman"/>
          <w:b/>
          <w:spacing w:val="-7"/>
          <w:sz w:val="24"/>
          <w:szCs w:val="24"/>
        </w:rPr>
        <w:t>С</w:t>
      </w:r>
      <w:r w:rsidRPr="000107A9">
        <w:rPr>
          <w:rFonts w:ascii="Times New Roman" w:hAnsi="Times New Roman"/>
          <w:b/>
          <w:spacing w:val="-7"/>
          <w:sz w:val="24"/>
          <w:szCs w:val="24"/>
        </w:rPr>
        <w:t>.- учитель начальных классов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СОГЛАСОВАНО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Зам. директора _______________  </w:t>
      </w:r>
      <w:proofErr w:type="spellStart"/>
      <w:r w:rsidRPr="000107A9">
        <w:rPr>
          <w:rFonts w:ascii="Times New Roman" w:hAnsi="Times New Roman"/>
          <w:spacing w:val="-7"/>
          <w:sz w:val="24"/>
          <w:szCs w:val="24"/>
        </w:rPr>
        <w:t>Варава</w:t>
      </w:r>
      <w:proofErr w:type="spellEnd"/>
      <w:r w:rsidRPr="000107A9">
        <w:rPr>
          <w:rFonts w:ascii="Times New Roman" w:hAnsi="Times New Roman"/>
          <w:spacing w:val="-7"/>
          <w:sz w:val="24"/>
          <w:szCs w:val="24"/>
        </w:rPr>
        <w:t xml:space="preserve"> Н.А.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  <w:vertAlign w:val="superscript"/>
        </w:rPr>
      </w:pPr>
      <w:r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                                                                      </w:t>
      </w:r>
      <w:r w:rsidRPr="000107A9">
        <w:rPr>
          <w:rFonts w:ascii="Times New Roman" w:hAnsi="Times New Roman"/>
          <w:spacing w:val="-7"/>
          <w:sz w:val="24"/>
          <w:szCs w:val="24"/>
          <w:vertAlign w:val="superscript"/>
        </w:rPr>
        <w:t>подпись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РАССМОТРЕНО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>на заседании МО, протокол от ____ _____________ 20__ г.  № __1__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0107A9">
        <w:rPr>
          <w:rFonts w:ascii="Times New Roman" w:hAnsi="Times New Roman"/>
          <w:spacing w:val="-7"/>
          <w:sz w:val="24"/>
          <w:szCs w:val="24"/>
        </w:rPr>
        <w:t xml:space="preserve">Зам. директора </w:t>
      </w:r>
      <w:r>
        <w:rPr>
          <w:rFonts w:ascii="Times New Roman" w:hAnsi="Times New Roman"/>
          <w:spacing w:val="-7"/>
          <w:sz w:val="24"/>
          <w:szCs w:val="24"/>
        </w:rPr>
        <w:t xml:space="preserve"> по УВР НК</w:t>
      </w:r>
      <w:r w:rsidRPr="000107A9">
        <w:rPr>
          <w:rFonts w:ascii="Times New Roman" w:hAnsi="Times New Roman"/>
          <w:spacing w:val="-7"/>
          <w:sz w:val="24"/>
          <w:szCs w:val="24"/>
        </w:rPr>
        <w:t>_____________ Н.Н.Смирнова,</w:t>
      </w:r>
    </w:p>
    <w:p w:rsidR="005C5B2C" w:rsidRPr="000107A9" w:rsidRDefault="005C5B2C" w:rsidP="000107A9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sz w:val="24"/>
          <w:szCs w:val="24"/>
          <w:vertAlign w:val="superscript"/>
        </w:rPr>
      </w:pPr>
      <w:r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0107A9">
        <w:rPr>
          <w:rFonts w:ascii="Times New Roman" w:hAnsi="Times New Roman"/>
          <w:spacing w:val="-7"/>
          <w:sz w:val="24"/>
          <w:szCs w:val="24"/>
          <w:vertAlign w:val="superscript"/>
        </w:rPr>
        <w:t>подпись</w:t>
      </w:r>
    </w:p>
    <w:p w:rsidR="005C5B2C" w:rsidRDefault="005C5B2C" w:rsidP="000107A9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Default="005C5B2C" w:rsidP="000107A9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5C5B2C" w:rsidRPr="000107A9" w:rsidRDefault="00C4414D" w:rsidP="000107A9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2015-2016</w:t>
      </w:r>
      <w:bookmarkStart w:id="0" w:name="_GoBack"/>
      <w:bookmarkEnd w:id="0"/>
      <w:r w:rsidR="005C5B2C" w:rsidRPr="000107A9">
        <w:rPr>
          <w:rFonts w:ascii="Times New Roman" w:hAnsi="Times New Roman"/>
          <w:spacing w:val="-7"/>
          <w:sz w:val="24"/>
          <w:szCs w:val="24"/>
        </w:rPr>
        <w:t xml:space="preserve"> уч. год</w:t>
      </w:r>
    </w:p>
    <w:p w:rsidR="005C5B2C" w:rsidRPr="000107A9" w:rsidRDefault="005C5B2C" w:rsidP="00010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07A9">
        <w:rPr>
          <w:rFonts w:ascii="Times New Roman" w:hAnsi="Times New Roman"/>
          <w:spacing w:val="-7"/>
          <w:sz w:val="24"/>
          <w:szCs w:val="24"/>
        </w:rPr>
        <w:t>с</w:t>
      </w:r>
      <w:proofErr w:type="gramStart"/>
      <w:r w:rsidRPr="000107A9">
        <w:rPr>
          <w:rFonts w:ascii="Times New Roman" w:hAnsi="Times New Roman"/>
          <w:spacing w:val="-7"/>
          <w:sz w:val="24"/>
          <w:szCs w:val="24"/>
        </w:rPr>
        <w:t>.Е</w:t>
      </w:r>
      <w:proofErr w:type="gramEnd"/>
      <w:r w:rsidRPr="000107A9">
        <w:rPr>
          <w:rFonts w:ascii="Times New Roman" w:hAnsi="Times New Roman"/>
          <w:spacing w:val="-7"/>
          <w:sz w:val="24"/>
          <w:szCs w:val="24"/>
        </w:rPr>
        <w:t>встратовка</w:t>
      </w:r>
      <w:proofErr w:type="spellEnd"/>
    </w:p>
    <w:p w:rsidR="002F2577" w:rsidRPr="002F2577" w:rsidRDefault="002F2577" w:rsidP="002F257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C5B2C" w:rsidRPr="00E26CBE" w:rsidRDefault="008311EE" w:rsidP="008311EE">
      <w:pPr>
        <w:widowControl w:val="0"/>
        <w:suppressAutoHyphens/>
        <w:autoSpaceDE w:val="0"/>
        <w:autoSpaceDN w:val="0"/>
        <w:adjustRightInd w:val="0"/>
      </w:pPr>
      <w:r w:rsidRPr="002F2577">
        <w:br w:type="page"/>
      </w:r>
    </w:p>
    <w:p w:rsidR="005C5B2C" w:rsidRPr="008A02E8" w:rsidRDefault="005C5B2C" w:rsidP="00D45250">
      <w:pPr>
        <w:pStyle w:val="a7"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A02E8">
        <w:rPr>
          <w:rFonts w:ascii="Times New Roman" w:hAnsi="Times New Roman"/>
          <w:b/>
          <w:bCs/>
          <w:color w:val="000000"/>
          <w:sz w:val="20"/>
          <w:szCs w:val="20"/>
        </w:rPr>
        <w:t>Пояснительная записка</w:t>
      </w:r>
    </w:p>
    <w:p w:rsidR="005C5B2C" w:rsidRPr="008A02E8" w:rsidRDefault="005C5B2C" w:rsidP="008A02E8">
      <w:pPr>
        <w:jc w:val="both"/>
        <w:rPr>
          <w:rFonts w:ascii="Times New Roman" w:hAnsi="Times New Roman"/>
          <w:b/>
          <w:sz w:val="20"/>
          <w:szCs w:val="20"/>
        </w:rPr>
      </w:pPr>
      <w:r w:rsidRPr="008A02E8">
        <w:rPr>
          <w:rFonts w:ascii="Times New Roman" w:hAnsi="Times New Roman"/>
          <w:sz w:val="20"/>
          <w:szCs w:val="20"/>
        </w:rPr>
        <w:t xml:space="preserve">Рабочая программа разработана </w:t>
      </w:r>
      <w:r w:rsidRPr="008A02E8">
        <w:rPr>
          <w:rFonts w:ascii="Times New Roman" w:hAnsi="Times New Roman"/>
          <w:b/>
          <w:sz w:val="20"/>
          <w:szCs w:val="20"/>
        </w:rPr>
        <w:t>на основе:</w:t>
      </w:r>
    </w:p>
    <w:p w:rsidR="005C5B2C" w:rsidRPr="008A02E8" w:rsidRDefault="005C5B2C" w:rsidP="008A02E8">
      <w:pPr>
        <w:pStyle w:val="8"/>
        <w:numPr>
          <w:ilvl w:val="0"/>
          <w:numId w:val="3"/>
        </w:numPr>
        <w:spacing w:before="0" w:after="0"/>
        <w:contextualSpacing/>
        <w:rPr>
          <w:rFonts w:ascii="Times New Roman" w:hAnsi="Times New Roman"/>
          <w:i w:val="0"/>
          <w:iCs w:val="0"/>
          <w:sz w:val="20"/>
          <w:szCs w:val="20"/>
          <w:lang w:eastAsia="en-US"/>
        </w:rPr>
      </w:pPr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Закона РФ «Об образовании»: статьи 7, 9, 32. </w:t>
      </w:r>
    </w:p>
    <w:p w:rsidR="005C5B2C" w:rsidRPr="008A02E8" w:rsidRDefault="005C5B2C" w:rsidP="008A02E8">
      <w:pPr>
        <w:pStyle w:val="8"/>
        <w:numPr>
          <w:ilvl w:val="0"/>
          <w:numId w:val="3"/>
        </w:numPr>
        <w:spacing w:before="0" w:after="0"/>
        <w:contextualSpacing/>
        <w:rPr>
          <w:rFonts w:ascii="Times New Roman" w:hAnsi="Times New Roman"/>
          <w:i w:val="0"/>
          <w:iCs w:val="0"/>
          <w:sz w:val="20"/>
          <w:szCs w:val="20"/>
          <w:lang w:eastAsia="en-US"/>
        </w:rPr>
      </w:pPr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>приказа Министерства образования и науки Российской Федерации № 373 от   06.10.2009 «Об утверждении и введении в действие федерального государственного образовательного стандарта начального общего образования» (</w:t>
      </w:r>
      <w:proofErr w:type="gramStart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>зарегистрирован</w:t>
      </w:r>
      <w:proofErr w:type="gramEnd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 Минюстом России 22.12.2009, регистрационный № 15785);</w:t>
      </w:r>
    </w:p>
    <w:p w:rsidR="005C5B2C" w:rsidRPr="008A02E8" w:rsidRDefault="005C5B2C" w:rsidP="008A02E8">
      <w:pPr>
        <w:pStyle w:val="8"/>
        <w:numPr>
          <w:ilvl w:val="0"/>
          <w:numId w:val="3"/>
        </w:numPr>
        <w:spacing w:before="0" w:after="0"/>
        <w:contextualSpacing/>
        <w:rPr>
          <w:rFonts w:ascii="Times New Roman" w:hAnsi="Times New Roman"/>
          <w:i w:val="0"/>
          <w:iCs w:val="0"/>
          <w:sz w:val="20"/>
          <w:szCs w:val="20"/>
          <w:lang w:eastAsia="en-US"/>
        </w:rPr>
      </w:pPr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приказа Министерства образования и науки Российской Федерации от 26.11.2010 № 1241 «О внесении изменений в федеральный государственный стандарт начального общего образования, утвержденный приказом </w:t>
      </w:r>
      <w:proofErr w:type="spellStart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>Минобрнауки</w:t>
      </w:r>
      <w:proofErr w:type="spellEnd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 России от 06.10.2009 № 373» (зарегистрирован Минюстом России 04.02.2010, регистрационный № 19707);</w:t>
      </w:r>
    </w:p>
    <w:p w:rsidR="005C5B2C" w:rsidRPr="008A02E8" w:rsidRDefault="005C5B2C" w:rsidP="008A02E8">
      <w:pPr>
        <w:pStyle w:val="8"/>
        <w:numPr>
          <w:ilvl w:val="0"/>
          <w:numId w:val="3"/>
        </w:numPr>
        <w:spacing w:before="0" w:after="0"/>
        <w:contextualSpacing/>
        <w:rPr>
          <w:rFonts w:ascii="Times New Roman" w:hAnsi="Times New Roman"/>
          <w:i w:val="0"/>
          <w:iCs w:val="0"/>
          <w:sz w:val="20"/>
          <w:szCs w:val="20"/>
          <w:lang w:eastAsia="en-US"/>
        </w:rPr>
      </w:pPr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>СанПин</w:t>
      </w:r>
      <w:proofErr w:type="spellEnd"/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5C5B2C" w:rsidRPr="008A02E8" w:rsidRDefault="005C5B2C" w:rsidP="008A02E8">
      <w:pPr>
        <w:pStyle w:val="8"/>
        <w:numPr>
          <w:ilvl w:val="0"/>
          <w:numId w:val="3"/>
        </w:numPr>
        <w:spacing w:before="0" w:after="0"/>
        <w:contextualSpacing/>
        <w:rPr>
          <w:rFonts w:ascii="Times New Roman" w:hAnsi="Times New Roman"/>
          <w:i w:val="0"/>
          <w:iCs w:val="0"/>
          <w:sz w:val="20"/>
          <w:szCs w:val="20"/>
          <w:lang w:eastAsia="en-US"/>
        </w:rPr>
      </w:pPr>
      <w:r w:rsidRPr="008A02E8">
        <w:rPr>
          <w:rFonts w:ascii="Times New Roman" w:hAnsi="Times New Roman"/>
          <w:i w:val="0"/>
          <w:iCs w:val="0"/>
          <w:sz w:val="20"/>
          <w:szCs w:val="20"/>
          <w:lang w:eastAsia="en-US"/>
        </w:rPr>
        <w:t>Методических рекомендации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Департамента образования, науки и молодежной политики Воронежской области от 24.08.2012  № 01-03/06321;</w:t>
      </w:r>
    </w:p>
    <w:p w:rsidR="005C5B2C" w:rsidRPr="008A02E8" w:rsidRDefault="005C5B2C" w:rsidP="008A02E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A02E8">
        <w:rPr>
          <w:rFonts w:ascii="Times New Roman" w:hAnsi="Times New Roman"/>
          <w:sz w:val="20"/>
          <w:szCs w:val="20"/>
        </w:rPr>
        <w:t>Концепции Духовно-нравственного развития и воспитания личности,</w:t>
      </w:r>
    </w:p>
    <w:p w:rsidR="005C5B2C" w:rsidRPr="008A02E8" w:rsidRDefault="005C5B2C" w:rsidP="008A02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2E8">
        <w:rPr>
          <w:rFonts w:ascii="Times New Roman" w:hAnsi="Times New Roman"/>
          <w:bCs/>
          <w:sz w:val="20"/>
          <w:szCs w:val="20"/>
        </w:rPr>
        <w:t>П</w:t>
      </w:r>
      <w:r w:rsidRPr="008A02E8">
        <w:rPr>
          <w:rFonts w:ascii="Times New Roman" w:hAnsi="Times New Roman"/>
          <w:sz w:val="20"/>
          <w:szCs w:val="20"/>
        </w:rPr>
        <w:t xml:space="preserve">исьмо Минобразования России от 20.02.99г. №220/11-12 «О недопустимости перегрузок обучающихся начальной школы». </w:t>
      </w:r>
    </w:p>
    <w:p w:rsidR="005C5B2C" w:rsidRPr="008A02E8" w:rsidRDefault="005C5B2C" w:rsidP="008A02E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A02E8">
        <w:rPr>
          <w:rFonts w:ascii="Times New Roman" w:hAnsi="Times New Roman"/>
          <w:sz w:val="20"/>
          <w:szCs w:val="20"/>
        </w:rPr>
        <w:t>Примерной программы УМК «Перспективная на</w:t>
      </w:r>
      <w:r w:rsidRPr="008A02E8">
        <w:rPr>
          <w:rFonts w:ascii="Times New Roman" w:hAnsi="Times New Roman"/>
          <w:sz w:val="20"/>
          <w:szCs w:val="20"/>
        </w:rPr>
        <w:softHyphen/>
        <w:t xml:space="preserve">чальная школа» </w:t>
      </w:r>
      <w:r w:rsidRPr="008A02E8">
        <w:rPr>
          <w:rStyle w:val="FontStyle37"/>
        </w:rPr>
        <w:t xml:space="preserve">Р. Г. </w:t>
      </w:r>
      <w:proofErr w:type="spellStart"/>
      <w:r w:rsidRPr="008A02E8">
        <w:rPr>
          <w:rStyle w:val="FontStyle37"/>
        </w:rPr>
        <w:t>Чураковой</w:t>
      </w:r>
      <w:proofErr w:type="spellEnd"/>
      <w:r w:rsidRPr="008A02E8">
        <w:rPr>
          <w:rStyle w:val="FontStyle37"/>
        </w:rPr>
        <w:t xml:space="preserve">, </w:t>
      </w:r>
      <w:r w:rsidRPr="008A02E8">
        <w:rPr>
          <w:rFonts w:ascii="Times New Roman" w:hAnsi="Times New Roman"/>
          <w:sz w:val="20"/>
          <w:szCs w:val="20"/>
        </w:rPr>
        <w:t xml:space="preserve">изд. М: АКАДЕМКНИГА-УЧЕБНИК,2007г. </w:t>
      </w:r>
    </w:p>
    <w:p w:rsidR="005C5B2C" w:rsidRPr="008A02E8" w:rsidRDefault="005C5B2C" w:rsidP="008A02E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A02E8">
        <w:rPr>
          <w:rFonts w:ascii="Times New Roman" w:hAnsi="Times New Roman"/>
          <w:sz w:val="20"/>
          <w:szCs w:val="20"/>
        </w:rPr>
        <w:t xml:space="preserve">Примерной программы «Изобразительное искусство»  Савенкова Л.Г. </w:t>
      </w:r>
      <w:proofErr w:type="spellStart"/>
      <w:r w:rsidRPr="008A02E8">
        <w:rPr>
          <w:rFonts w:ascii="Times New Roman" w:hAnsi="Times New Roman"/>
          <w:sz w:val="20"/>
          <w:szCs w:val="20"/>
        </w:rPr>
        <w:t>Ермолинская</w:t>
      </w:r>
      <w:proofErr w:type="spellEnd"/>
      <w:r w:rsidRPr="008A02E8">
        <w:rPr>
          <w:rFonts w:ascii="Times New Roman" w:hAnsi="Times New Roman"/>
          <w:sz w:val="20"/>
          <w:szCs w:val="20"/>
        </w:rPr>
        <w:t xml:space="preserve"> Е.А. (М: Дрофа, 2011)</w:t>
      </w:r>
    </w:p>
    <w:p w:rsidR="005C5B2C" w:rsidRPr="008A02E8" w:rsidRDefault="005C5B2C" w:rsidP="008A02E8">
      <w:pPr>
        <w:pStyle w:val="Style3"/>
        <w:widowControl/>
        <w:spacing w:before="58"/>
        <w:ind w:left="360"/>
        <w:contextualSpacing/>
        <w:rPr>
          <w:rStyle w:val="FontStyle37"/>
          <w:b/>
          <w:i/>
          <w:color w:val="800000"/>
        </w:rPr>
      </w:pPr>
    </w:p>
    <w:p w:rsidR="005C5B2C" w:rsidRPr="008A02E8" w:rsidRDefault="005C5B2C" w:rsidP="008044B0">
      <w:pPr>
        <w:pStyle w:val="Style3"/>
        <w:widowControl/>
        <w:spacing w:before="58"/>
        <w:ind w:left="360"/>
        <w:contextualSpacing/>
        <w:jc w:val="center"/>
        <w:rPr>
          <w:b/>
          <w:i/>
          <w:color w:val="800000"/>
          <w:sz w:val="20"/>
          <w:szCs w:val="20"/>
        </w:rPr>
      </w:pPr>
      <w:r w:rsidRPr="008A02E8">
        <w:rPr>
          <w:rStyle w:val="FontStyle37"/>
          <w:b/>
          <w:i/>
          <w:color w:val="800000"/>
        </w:rPr>
        <w:t xml:space="preserve">Для реализации программы используют </w:t>
      </w:r>
      <w:r w:rsidRPr="008A02E8">
        <w:rPr>
          <w:b/>
          <w:i/>
          <w:color w:val="800000"/>
          <w:sz w:val="20"/>
          <w:szCs w:val="20"/>
        </w:rPr>
        <w:t xml:space="preserve"> учебно-методический комплект:</w:t>
      </w:r>
    </w:p>
    <w:p w:rsidR="005C5B2C" w:rsidRPr="008A02E8" w:rsidRDefault="005C5B2C" w:rsidP="008A02E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C5B2C" w:rsidRPr="00D45250" w:rsidRDefault="005C5B2C" w:rsidP="008044B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5250">
        <w:rPr>
          <w:rFonts w:ascii="Times New Roman" w:hAnsi="Times New Roman"/>
          <w:color w:val="000000"/>
          <w:sz w:val="20"/>
          <w:szCs w:val="20"/>
        </w:rPr>
        <w:t xml:space="preserve">Савенкова Л.Г. Изобразительное искусство: 1-4 классы; методическое пособие для учителя/ Л.Г. Савенкова, Н.В. Богданова. – М.;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Вентана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>-Граф, 2008. – 128с.</w:t>
      </w:r>
    </w:p>
    <w:p w:rsidR="005C5B2C" w:rsidRPr="00D45250" w:rsidRDefault="005C5B2C" w:rsidP="009858BB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5250">
        <w:rPr>
          <w:rFonts w:ascii="Times New Roman" w:hAnsi="Times New Roman"/>
          <w:color w:val="000000"/>
          <w:sz w:val="20"/>
          <w:szCs w:val="20"/>
        </w:rPr>
        <w:t xml:space="preserve">Савенкова Л.Г., Изобразительное искусство: 1 класс: учебник для учащихся общеобразовательных учреждений/ Л.Г. Савенкова, Е.А.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Ермолинская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. – 2 –е изд.,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дораб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. – М.: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Вентана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 – Граф, 2012. – 128 с.</w:t>
      </w:r>
    </w:p>
    <w:p w:rsidR="005C5B2C" w:rsidRPr="0060293B" w:rsidRDefault="005C5B2C" w:rsidP="009858BB">
      <w:pPr>
        <w:pStyle w:val="Style3"/>
        <w:widowControl/>
        <w:ind w:firstLine="720"/>
        <w:contextualSpacing/>
        <w:jc w:val="center"/>
        <w:rPr>
          <w:rStyle w:val="FontStyle37"/>
          <w:b/>
          <w:i/>
          <w:color w:val="800000"/>
        </w:rPr>
      </w:pPr>
      <w:r w:rsidRPr="0060293B">
        <w:rPr>
          <w:rStyle w:val="FontStyle37"/>
          <w:b/>
          <w:i/>
          <w:color w:val="800000"/>
        </w:rPr>
        <w:t>Место учебного предмета в учебном плане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A02E8">
        <w:rPr>
          <w:rFonts w:ascii="Times New Roman" w:hAnsi="Times New Roman"/>
          <w:sz w:val="20"/>
          <w:szCs w:val="20"/>
        </w:rPr>
        <w:t xml:space="preserve">Курс в 1 </w:t>
      </w:r>
      <w:proofErr w:type="spellStart"/>
      <w:r w:rsidRPr="008A02E8">
        <w:rPr>
          <w:rFonts w:ascii="Times New Roman" w:hAnsi="Times New Roman"/>
          <w:sz w:val="20"/>
          <w:szCs w:val="20"/>
        </w:rPr>
        <w:t>кл</w:t>
      </w:r>
      <w:proofErr w:type="spellEnd"/>
      <w:r w:rsidRPr="008A02E8">
        <w:rPr>
          <w:rFonts w:ascii="Times New Roman" w:hAnsi="Times New Roman"/>
          <w:sz w:val="20"/>
          <w:szCs w:val="20"/>
        </w:rPr>
        <w:t xml:space="preserve"> рассчитан на </w:t>
      </w:r>
      <w:r w:rsidRPr="008044B0">
        <w:rPr>
          <w:rFonts w:ascii="Times New Roman" w:hAnsi="Times New Roman"/>
          <w:b/>
          <w:sz w:val="20"/>
          <w:szCs w:val="20"/>
        </w:rPr>
        <w:t>29</w:t>
      </w:r>
      <w:r w:rsidRPr="008A02E8">
        <w:rPr>
          <w:rFonts w:ascii="Times New Roman" w:hAnsi="Times New Roman"/>
          <w:b/>
          <w:sz w:val="20"/>
          <w:szCs w:val="20"/>
        </w:rPr>
        <w:t xml:space="preserve"> час</w:t>
      </w:r>
      <w:r>
        <w:rPr>
          <w:rFonts w:ascii="Times New Roman" w:hAnsi="Times New Roman"/>
          <w:b/>
          <w:sz w:val="20"/>
          <w:szCs w:val="20"/>
        </w:rPr>
        <w:t>ов</w:t>
      </w:r>
      <w:r w:rsidRPr="008A02E8">
        <w:rPr>
          <w:rFonts w:ascii="Times New Roman" w:hAnsi="Times New Roman"/>
          <w:b/>
          <w:sz w:val="20"/>
          <w:szCs w:val="20"/>
        </w:rPr>
        <w:t xml:space="preserve"> (1 час в неделю</w:t>
      </w:r>
      <w:r w:rsidRPr="008A02E8">
        <w:rPr>
          <w:rFonts w:ascii="Times New Roman" w:hAnsi="Times New Roman"/>
          <w:sz w:val="20"/>
          <w:szCs w:val="20"/>
        </w:rPr>
        <w:t xml:space="preserve">). 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 xml:space="preserve">Количество часов в год - </w:t>
      </w:r>
      <w:r>
        <w:rPr>
          <w:rFonts w:ascii="Times New Roman" w:hAnsi="Times New Roman"/>
          <w:sz w:val="20"/>
          <w:szCs w:val="20"/>
        </w:rPr>
        <w:t>29</w:t>
      </w:r>
      <w:r w:rsidRPr="008044B0">
        <w:rPr>
          <w:rFonts w:ascii="Times New Roman" w:hAnsi="Times New Roman"/>
          <w:sz w:val="20"/>
          <w:szCs w:val="20"/>
        </w:rPr>
        <w:t xml:space="preserve">. 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 xml:space="preserve">Количество часов в неделю - 1. 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0107A9">
        <w:rPr>
          <w:rFonts w:ascii="Times New Roman" w:hAnsi="Times New Roman"/>
          <w:sz w:val="20"/>
          <w:szCs w:val="20"/>
          <w:u w:val="single"/>
        </w:rPr>
        <w:t>Количество часов в 1-й четверти</w:t>
      </w:r>
      <w:r w:rsidRPr="008044B0">
        <w:rPr>
          <w:rFonts w:ascii="Times New Roman" w:hAnsi="Times New Roman"/>
          <w:sz w:val="20"/>
          <w:szCs w:val="20"/>
        </w:rPr>
        <w:t xml:space="preserve"> – 5 вместо 9. Согласно методическим рекомендациям Департамента образования и науки Воронежской области и в соответствии с санитарными правилами от 2010г в 1 классе уменьшено количество часов из расчета 1 часа через неделю в чередовании с предметом искусство (музыка) в течение первой четверти. Темы уроков,  не вошедшие в урочную систему в 1 четверти, объединены и перенесены во внеклассную работу первоклассников.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5C5B2C" w:rsidRPr="000107A9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  <w:u w:val="single"/>
        </w:rPr>
      </w:pPr>
      <w:r w:rsidRPr="000107A9">
        <w:rPr>
          <w:rFonts w:ascii="Times New Roman" w:hAnsi="Times New Roman"/>
          <w:sz w:val="20"/>
          <w:szCs w:val="20"/>
          <w:u w:val="single"/>
        </w:rPr>
        <w:t xml:space="preserve">Количество часов во 2-й четверти - 7. </w:t>
      </w:r>
    </w:p>
    <w:p w:rsidR="005C5B2C" w:rsidRPr="000107A9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  <w:u w:val="single"/>
        </w:rPr>
      </w:pPr>
      <w:r w:rsidRPr="000107A9">
        <w:rPr>
          <w:rFonts w:ascii="Times New Roman" w:hAnsi="Times New Roman"/>
          <w:sz w:val="20"/>
          <w:szCs w:val="20"/>
          <w:u w:val="single"/>
        </w:rPr>
        <w:t xml:space="preserve">Количество часов в 3-й четверти - 9. 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0107A9">
        <w:rPr>
          <w:rFonts w:ascii="Times New Roman" w:hAnsi="Times New Roman"/>
          <w:sz w:val="20"/>
          <w:szCs w:val="20"/>
          <w:u w:val="single"/>
        </w:rPr>
        <w:t>Количество часов в 4-й четверти</w:t>
      </w:r>
      <w:r w:rsidRPr="008044B0">
        <w:rPr>
          <w:rFonts w:ascii="Times New Roman" w:hAnsi="Times New Roman"/>
          <w:sz w:val="20"/>
          <w:szCs w:val="20"/>
        </w:rPr>
        <w:t xml:space="preserve"> - 8. 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rStyle w:val="FontStyle37"/>
          <w:b/>
          <w:i/>
          <w:color w:val="800000"/>
          <w:kern w:val="1"/>
        </w:rPr>
      </w:pPr>
      <w:r w:rsidRPr="008044B0">
        <w:rPr>
          <w:rStyle w:val="FontStyle37"/>
          <w:b/>
          <w:i/>
          <w:color w:val="800000"/>
          <w:kern w:val="1"/>
        </w:rPr>
        <w:t>Общая характеристика учебного предмета</w:t>
      </w:r>
    </w:p>
    <w:p w:rsidR="005C5B2C" w:rsidRPr="001D3B57" w:rsidRDefault="005C5B2C" w:rsidP="001D3B57">
      <w:pPr>
        <w:spacing w:after="0" w:line="240" w:lineRule="auto"/>
        <w:ind w:firstLine="720"/>
        <w:rPr>
          <w:color w:val="00000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Определяющими характеристиками данной программы являются интеграция искусств и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полихудожественное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 xml:space="preserve"> развитие школьника.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proofErr w:type="gramStart"/>
      <w:r w:rsidRPr="004A2841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Целью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4A2841">
        <w:rPr>
          <w:rFonts w:ascii="Times New Roman" w:hAnsi="Times New Roman"/>
          <w:color w:val="000000"/>
          <w:sz w:val="20"/>
          <w:szCs w:val="20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4A2841">
        <w:rPr>
          <w:rFonts w:ascii="Times New Roman" w:hAnsi="Times New Roman"/>
          <w:color w:val="000000"/>
          <w:sz w:val="20"/>
          <w:szCs w:val="20"/>
        </w:rPr>
        <w:t>формирование духовных начал личности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, </w:t>
      </w:r>
      <w:r w:rsidRPr="004A2841">
        <w:rPr>
          <w:rFonts w:ascii="Times New Roman" w:hAnsi="Times New Roman"/>
          <w:color w:val="000000"/>
          <w:sz w:val="20"/>
          <w:szCs w:val="20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 xml:space="preserve"> любви к родной природе, своему народу, к многонациональной культуре.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Задачи изучения </w:t>
      </w:r>
      <w:r w:rsidRPr="004A2841">
        <w:rPr>
          <w:rFonts w:ascii="Times New Roman" w:hAnsi="Times New Roman"/>
          <w:color w:val="000000"/>
          <w:sz w:val="20"/>
          <w:szCs w:val="20"/>
        </w:rPr>
        <w:t>предмета «Изобразительное искусство»: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     </w:t>
      </w:r>
      <w:r w:rsidRPr="004A2841">
        <w:rPr>
          <w:rFonts w:ascii="Times New Roman" w:hAnsi="Times New Roman"/>
          <w:i/>
          <w:iCs/>
          <w:color w:val="000000"/>
          <w:sz w:val="20"/>
          <w:szCs w:val="20"/>
        </w:rPr>
        <w:t>воспитание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4A2841">
        <w:rPr>
          <w:rFonts w:ascii="Times New Roman" w:hAnsi="Times New Roman"/>
          <w:color w:val="000000"/>
          <w:sz w:val="20"/>
          <w:szCs w:val="20"/>
        </w:rPr>
        <w:t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lastRenderedPageBreak/>
        <w:t>     </w:t>
      </w:r>
      <w:r w:rsidRPr="004A2841">
        <w:rPr>
          <w:rFonts w:ascii="Times New Roman" w:hAnsi="Times New Roman"/>
          <w:i/>
          <w:iCs/>
          <w:color w:val="000000"/>
          <w:sz w:val="20"/>
          <w:szCs w:val="20"/>
        </w:rPr>
        <w:t>развитие</w:t>
      </w:r>
      <w:r w:rsidRPr="004A2841">
        <w:rPr>
          <w:rFonts w:ascii="Times New Roman" w:hAnsi="Times New Roman"/>
          <w:color w:val="000000"/>
          <w:sz w:val="20"/>
          <w:szCs w:val="20"/>
        </w:rPr>
        <w:t> 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5C5B2C" w:rsidRPr="004A2841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     </w:t>
      </w:r>
      <w:r w:rsidRPr="004A2841">
        <w:rPr>
          <w:rFonts w:ascii="Times New Roman" w:hAnsi="Times New Roman"/>
          <w:i/>
          <w:iCs/>
          <w:color w:val="000000"/>
          <w:sz w:val="20"/>
          <w:szCs w:val="20"/>
        </w:rPr>
        <w:t>освоение</w:t>
      </w:r>
      <w:r w:rsidRPr="004A2841">
        <w:rPr>
          <w:rFonts w:ascii="Times New Roman" w:hAnsi="Times New Roman"/>
          <w:color w:val="000000"/>
          <w:sz w:val="20"/>
          <w:szCs w:val="20"/>
        </w:rPr>
        <w:t> разных видов пластических искусств: живописи, графики, декоративно-прикладного искусства, архитектуры и дизайна;</w:t>
      </w:r>
    </w:p>
    <w:p w:rsidR="005C5B2C" w:rsidRPr="004A2841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     </w:t>
      </w:r>
      <w:r w:rsidRPr="004A2841">
        <w:rPr>
          <w:rFonts w:ascii="Times New Roman" w:hAnsi="Times New Roman"/>
          <w:i/>
          <w:iCs/>
          <w:color w:val="000000"/>
          <w:sz w:val="20"/>
          <w:szCs w:val="20"/>
        </w:rPr>
        <w:t>овладение</w:t>
      </w:r>
      <w:r w:rsidRPr="004A2841">
        <w:rPr>
          <w:rFonts w:ascii="Times New Roman" w:hAnsi="Times New Roman"/>
          <w:color w:val="000000"/>
          <w:sz w:val="20"/>
          <w:szCs w:val="20"/>
        </w:rPr>
        <w:t> 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5C5B2C" w:rsidRPr="004A2841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     </w:t>
      </w:r>
      <w:r w:rsidRPr="004A2841">
        <w:rPr>
          <w:rFonts w:ascii="Times New Roman" w:hAnsi="Times New Roman"/>
          <w:i/>
          <w:iCs/>
          <w:color w:val="000000"/>
          <w:sz w:val="20"/>
          <w:szCs w:val="20"/>
        </w:rPr>
        <w:t>развитие </w:t>
      </w:r>
      <w:r w:rsidRPr="004A2841">
        <w:rPr>
          <w:rFonts w:ascii="Times New Roman" w:hAnsi="Times New Roman"/>
          <w:color w:val="000000"/>
          <w:sz w:val="20"/>
          <w:szCs w:val="20"/>
        </w:rPr>
        <w:t>опыта художественного восприятия произведений искусства.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5C5B2C" w:rsidRPr="001D3B57" w:rsidRDefault="005C5B2C" w:rsidP="001D3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b/>
          <w:color w:val="000000"/>
          <w:sz w:val="20"/>
          <w:szCs w:val="20"/>
        </w:rPr>
        <w:t>Фактор развития реализуется</w:t>
      </w:r>
      <w:r w:rsidRPr="001D3B57">
        <w:rPr>
          <w:rFonts w:ascii="Times New Roman" w:hAnsi="Times New Roman"/>
          <w:color w:val="000000"/>
          <w:sz w:val="20"/>
          <w:szCs w:val="20"/>
        </w:rPr>
        <w:t xml:space="preserve">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 </w:t>
      </w:r>
    </w:p>
    <w:p w:rsidR="005C5B2C" w:rsidRPr="001D3B57" w:rsidRDefault="005C5B2C" w:rsidP="001D3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5C5B2C" w:rsidRPr="001D3B57" w:rsidRDefault="005C5B2C" w:rsidP="001D3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b/>
          <w:color w:val="000000"/>
          <w:sz w:val="20"/>
          <w:szCs w:val="20"/>
        </w:rPr>
        <w:t>Характерными признаками развивающего обучения</w:t>
      </w:r>
      <w:r w:rsidRPr="001D3B57">
        <w:rPr>
          <w:rFonts w:ascii="Times New Roman" w:hAnsi="Times New Roman"/>
          <w:color w:val="000000"/>
          <w:sz w:val="20"/>
          <w:szCs w:val="20"/>
        </w:rPr>
        <w:t xml:space="preserve"> в условиях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полихудожественного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 xml:space="preserve"> подхода (по Б.П.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Юсову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 xml:space="preserve">) на уроках изобразительного искусства являются следующие: 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Духовное возвышение ребенка. Необходимость воспитания учителем духовных потребностей и интересов учащихся, детских переживаний и нравственных помыслов как высшей задачи урока. 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 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Действие, радость, увлечение школьника работой.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 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Живое общение с искусством. Необходимо активно внедрять в учебный процесс общение ребенка с живым словом, музыкой,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Освоение разнообразных сторон жизни окружающего мира.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Опора на региональный компонент в обучении. 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 возможность отражать феномен живой художественной культуры региона в педагогике искусства. 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Реализация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полихудожественного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 xml:space="preserve">, интегрированного подхода.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Полихудожественный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 xml:space="preserve"> подход и интегрированные формы организации занятий, в сравнении с </w:t>
      </w:r>
      <w:proofErr w:type="spellStart"/>
      <w:r w:rsidRPr="001D3B57">
        <w:rPr>
          <w:rFonts w:ascii="Times New Roman" w:hAnsi="Times New Roman"/>
          <w:color w:val="000000"/>
          <w:sz w:val="20"/>
          <w:szCs w:val="20"/>
        </w:rPr>
        <w:t>монохудожественным</w:t>
      </w:r>
      <w:proofErr w:type="spellEnd"/>
      <w:r w:rsidRPr="001D3B57">
        <w:rPr>
          <w:rFonts w:ascii="Times New Roman" w:hAnsi="Times New Roman"/>
          <w:color w:val="000000"/>
          <w:sz w:val="20"/>
          <w:szCs w:val="20"/>
        </w:rPr>
        <w:t>, обладают большим педагогическим и воспитательным эффектом. Они развивают интерес к искусству, обогащают эмоциональный опыт, формируют «копилку художественных образов». Родство видов искусств помогает учащемуся почувствовать художественное явление в разном сенсорном облике, развивает умение переносить художественный образ одного искусства на язык другого. Именно поэтому, педагогу следует сознательно планировать в работе с детьми по искусству взаимодействие разных видов художественной деятельности детей.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Сенсорное насыщение представлений и действий детей,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lastRenderedPageBreak/>
        <w:t xml:space="preserve">Раскрытие разных сторон жизни искусства. 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деятельности, поскольку в реальной художественной практике существует три стороны: </w:t>
      </w:r>
    </w:p>
    <w:p w:rsidR="005C5B2C" w:rsidRPr="001D3B57" w:rsidRDefault="005C5B2C" w:rsidP="001D3B5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1) исполнительская, техническая, механическая стороны искусства, основанные на многократном повторении, тренинге, научении, расчете; </w:t>
      </w:r>
    </w:p>
    <w:p w:rsidR="005C5B2C" w:rsidRPr="001D3B57" w:rsidRDefault="005C5B2C" w:rsidP="001D3B5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2) творческая,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 </w:t>
      </w:r>
    </w:p>
    <w:p w:rsidR="005C5B2C" w:rsidRPr="001D3B57" w:rsidRDefault="005C5B2C" w:rsidP="001D3B5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3) самостоятельная жизнь произведения искусства, которая в историческом и культурном наследии определяет сферу «экологии культуры». </w:t>
      </w:r>
    </w:p>
    <w:p w:rsidR="005C5B2C" w:rsidRPr="001D3B57" w:rsidRDefault="005C5B2C" w:rsidP="001D3B57">
      <w:pPr>
        <w:numPr>
          <w:ilvl w:val="0"/>
          <w:numId w:val="17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 xml:space="preserve">Активное творчество самих детей. В начальной школе ученик в первую очередь созерцатель, восприемник любого рода информации, зритель, наблюдатель, деятель. </w:t>
      </w:r>
    </w:p>
    <w:p w:rsidR="005C5B2C" w:rsidRPr="001D3B57" w:rsidRDefault="005C5B2C" w:rsidP="001D3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</w:t>
      </w:r>
    </w:p>
    <w:p w:rsidR="005C5B2C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A02E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Методической основой преподавания </w:t>
      </w:r>
      <w:r w:rsidRPr="008A02E8">
        <w:rPr>
          <w:rFonts w:ascii="Times New Roman" w:hAnsi="Times New Roman"/>
          <w:color w:val="000000"/>
          <w:sz w:val="20"/>
          <w:szCs w:val="20"/>
        </w:rPr>
        <w:t>изобразительного искусства является:</w:t>
      </w: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опора</w:t>
      </w:r>
      <w:r w:rsidRPr="008A02E8">
        <w:rPr>
          <w:rFonts w:ascii="Times New Roman" w:hAnsi="Times New Roman"/>
          <w:color w:val="99CC00"/>
          <w:sz w:val="20"/>
          <w:szCs w:val="20"/>
        </w:rPr>
        <w:t> </w:t>
      </w:r>
      <w:r w:rsidRPr="008A02E8">
        <w:rPr>
          <w:rFonts w:ascii="Times New Roman" w:hAnsi="Times New Roman"/>
          <w:color w:val="000000"/>
          <w:sz w:val="20"/>
          <w:szCs w:val="20"/>
        </w:rPr>
        <w:t>на практическую деятельность ребенка и возвышение ее до уровня творчества;</w:t>
      </w: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проникновение в</w:t>
      </w:r>
      <w:r w:rsidRPr="008A02E8">
        <w:rPr>
          <w:rFonts w:ascii="Times New Roman" w:hAnsi="Times New Roman"/>
          <w:color w:val="800000"/>
          <w:sz w:val="20"/>
          <w:szCs w:val="20"/>
        </w:rPr>
        <w:t> </w:t>
      </w:r>
      <w:r w:rsidRPr="008A02E8">
        <w:rPr>
          <w:rFonts w:ascii="Times New Roman" w:hAnsi="Times New Roman"/>
          <w:color w:val="000000"/>
          <w:sz w:val="20"/>
          <w:szCs w:val="20"/>
        </w:rPr>
        <w:t>духовную, эстетическую, художественную природу искусства и в отношения человека и природы;</w:t>
      </w:r>
    </w:p>
    <w:p w:rsidR="005C5B2C" w:rsidRPr="008A02E8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активизация проектных форм мышления как основа укрупнения педагогических задач развития.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 xml:space="preserve">Программа открывает возможность реализации интегрированного обучения в художественном образовании школьников, педагогического творчества учителя, поскольку 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В основе программы дано максимальное проявление самостоятельности и активной личностной позиции педагога. В ней приведены примерные задания, которые ориентируют педагога на разработку и создание своих учебных и творческих заданий, форм и видов работы. Структура, образовательные задачи, принципы организации процесса обучения, темы заданий и учебно-методический материал программы могут стать основой работы учителя при любом количестве учебных часов в </w:t>
      </w:r>
      <w:r w:rsidRPr="008044B0">
        <w:rPr>
          <w:rFonts w:ascii="Times New Roman" w:hAnsi="Times New Roman"/>
          <w:color w:val="000000"/>
          <w:sz w:val="20"/>
          <w:szCs w:val="20"/>
        </w:rPr>
        <w:t>неделю.</w:t>
      </w:r>
    </w:p>
    <w:p w:rsidR="005C5B2C" w:rsidRPr="001D3B57" w:rsidRDefault="005C5B2C" w:rsidP="001D3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D3B57">
        <w:rPr>
          <w:rFonts w:ascii="Times New Roman" w:hAnsi="Times New Roman"/>
          <w:color w:val="000000"/>
          <w:sz w:val="20"/>
          <w:szCs w:val="20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5C5B2C" w:rsidRPr="001D3B57" w:rsidRDefault="005C5B2C" w:rsidP="001D3B57">
      <w:pPr>
        <w:pStyle w:val="211"/>
        <w:ind w:firstLine="709"/>
        <w:rPr>
          <w:b w:val="0"/>
          <w:bCs/>
          <w:sz w:val="20"/>
        </w:rPr>
      </w:pPr>
      <w:r w:rsidRPr="001D3B57">
        <w:rPr>
          <w:b w:val="0"/>
          <w:sz w:val="20"/>
        </w:rPr>
        <w:t xml:space="preserve">Каждый этап обучения в начальной школе имеет свои приоритеты в видах и направлениях работы, которые определяются следующим образом: </w:t>
      </w:r>
      <w:r w:rsidRPr="00A921B0">
        <w:rPr>
          <w:sz w:val="20"/>
        </w:rPr>
        <w:t>в 1 классе</w:t>
      </w:r>
      <w:r w:rsidRPr="001D3B57">
        <w:rPr>
          <w:b w:val="0"/>
          <w:sz w:val="20"/>
        </w:rPr>
        <w:t xml:space="preserve"> – это развитие </w:t>
      </w:r>
      <w:r w:rsidRPr="001D3B57">
        <w:rPr>
          <w:b w:val="0"/>
          <w:bCs/>
          <w:sz w:val="20"/>
        </w:rPr>
        <w:t xml:space="preserve">умения наблюдать, замечать, переносить наблюдаемое в творческий продукт. </w:t>
      </w:r>
    </w:p>
    <w:p w:rsidR="005C5B2C" w:rsidRPr="001D3B57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FF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color w:val="0000FF"/>
          <w:sz w:val="20"/>
          <w:szCs w:val="20"/>
        </w:rPr>
      </w:pPr>
      <w:r w:rsidRPr="008044B0">
        <w:rPr>
          <w:rFonts w:ascii="Times New Roman" w:hAnsi="Times New Roman"/>
          <w:b/>
          <w:color w:val="0000FF"/>
          <w:sz w:val="20"/>
          <w:szCs w:val="20"/>
        </w:rPr>
        <w:t>Формы организации уроков…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 xml:space="preserve">Система разнообразных форм организации учебной деятельности урок, интегрированный урок, нестандартный урок (-игра, </w:t>
      </w:r>
      <w:proofErr w:type="gramStart"/>
      <w:r w:rsidRPr="008044B0">
        <w:rPr>
          <w:rFonts w:ascii="Times New Roman" w:hAnsi="Times New Roman"/>
          <w:sz w:val="20"/>
          <w:szCs w:val="20"/>
        </w:rPr>
        <w:t>-п</w:t>
      </w:r>
      <w:proofErr w:type="gramEnd"/>
      <w:r w:rsidRPr="008044B0">
        <w:rPr>
          <w:rFonts w:ascii="Times New Roman" w:hAnsi="Times New Roman"/>
          <w:sz w:val="20"/>
          <w:szCs w:val="20"/>
        </w:rPr>
        <w:t xml:space="preserve">утешествие, -исследование, -практикум, -экскурсия) обеспечивается </w:t>
      </w:r>
      <w:proofErr w:type="spellStart"/>
      <w:r w:rsidRPr="008044B0">
        <w:rPr>
          <w:rFonts w:ascii="Times New Roman" w:hAnsi="Times New Roman"/>
          <w:sz w:val="20"/>
          <w:szCs w:val="20"/>
        </w:rPr>
        <w:t>межпредметными</w:t>
      </w:r>
      <w:proofErr w:type="spellEnd"/>
      <w:r w:rsidRPr="008044B0">
        <w:rPr>
          <w:rFonts w:ascii="Times New Roman" w:hAnsi="Times New Roman"/>
          <w:sz w:val="20"/>
          <w:szCs w:val="20"/>
        </w:rPr>
        <w:t xml:space="preserve"> связями содержания и способов действий, направленных на личностное, социальное, познавательное и коммуникативное развитие детей.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color w:val="0000FF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color w:val="0000FF"/>
          <w:sz w:val="20"/>
          <w:szCs w:val="20"/>
        </w:rPr>
      </w:pPr>
      <w:r w:rsidRPr="008044B0">
        <w:rPr>
          <w:rFonts w:ascii="Times New Roman" w:hAnsi="Times New Roman"/>
          <w:b/>
          <w:color w:val="0000FF"/>
          <w:sz w:val="20"/>
          <w:szCs w:val="20"/>
        </w:rPr>
        <w:t>Формы нетрадиционной организации учебных занятий:</w:t>
      </w:r>
    </w:p>
    <w:p w:rsidR="005C5B2C" w:rsidRPr="008044B0" w:rsidRDefault="005C5B2C" w:rsidP="009858BB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>урок-экскурсия</w:t>
      </w:r>
    </w:p>
    <w:p w:rsidR="005C5B2C" w:rsidRPr="008044B0" w:rsidRDefault="005C5B2C" w:rsidP="009858BB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>урок-путешествие,</w:t>
      </w:r>
    </w:p>
    <w:p w:rsidR="005C5B2C" w:rsidRPr="008044B0" w:rsidRDefault="005C5B2C" w:rsidP="009858BB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>урок-практикум (</w:t>
      </w:r>
      <w:r w:rsidRPr="008044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проведение экспериментов и опытов)</w:t>
      </w:r>
    </w:p>
    <w:p w:rsidR="005C5B2C" w:rsidRPr="008044B0" w:rsidRDefault="005C5B2C" w:rsidP="009858BB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Уроки игры (деловые, ролевые, художественные);</w:t>
      </w:r>
    </w:p>
    <w:p w:rsidR="005C5B2C" w:rsidRPr="008044B0" w:rsidRDefault="005C5B2C" w:rsidP="009858BB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Уроки сценарии (по примеру ТВ-программ);</w:t>
      </w:r>
    </w:p>
    <w:p w:rsidR="005C5B2C" w:rsidRPr="008044B0" w:rsidRDefault="005C5B2C" w:rsidP="009858BB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Уроки-поиски (с организацией самостоятельной работы учащихся).</w:t>
      </w:r>
    </w:p>
    <w:p w:rsidR="005C5B2C" w:rsidRPr="008044B0" w:rsidRDefault="005C5B2C" w:rsidP="009858BB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</w:rPr>
      </w:pPr>
      <w:r w:rsidRPr="008044B0">
        <w:rPr>
          <w:rFonts w:ascii="Times New Roman" w:hAnsi="Times New Roman"/>
          <w:b/>
          <w:color w:val="0000FF"/>
          <w:sz w:val="20"/>
          <w:szCs w:val="20"/>
        </w:rPr>
        <w:t>Типы уроков по формированию того или иного учебного действия в структуре учебной деятельности</w:t>
      </w:r>
      <w:r w:rsidRPr="008044B0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5C5B2C" w:rsidRPr="008044B0" w:rsidRDefault="005C5B2C" w:rsidP="009858BB">
      <w:pPr>
        <w:numPr>
          <w:ilvl w:val="0"/>
          <w:numId w:val="9"/>
        </w:numPr>
        <w:tabs>
          <w:tab w:val="clear" w:pos="1788"/>
          <w:tab w:val="num" w:pos="1440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0"/>
          <w:szCs w:val="20"/>
        </w:rPr>
      </w:pPr>
      <w:r w:rsidRPr="008044B0">
        <w:rPr>
          <w:rFonts w:ascii="Times New Roman" w:hAnsi="Times New Roman"/>
          <w:color w:val="000000"/>
          <w:sz w:val="20"/>
          <w:szCs w:val="20"/>
        </w:rPr>
        <w:t>урок постановки учебной задачи,</w:t>
      </w:r>
    </w:p>
    <w:p w:rsidR="005C5B2C" w:rsidRPr="008044B0" w:rsidRDefault="005C5B2C" w:rsidP="009858BB">
      <w:pPr>
        <w:pStyle w:val="a8"/>
        <w:numPr>
          <w:ilvl w:val="0"/>
          <w:numId w:val="9"/>
        </w:numPr>
        <w:shd w:val="clear" w:color="auto" w:fill="FFFFFF"/>
        <w:tabs>
          <w:tab w:val="clear" w:pos="1788"/>
          <w:tab w:val="num" w:pos="1440"/>
        </w:tabs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 решения учебной задачи.</w:t>
      </w:r>
    </w:p>
    <w:p w:rsidR="005C5B2C" w:rsidRPr="008044B0" w:rsidRDefault="005C5B2C" w:rsidP="009858BB">
      <w:pPr>
        <w:pStyle w:val="a8"/>
        <w:numPr>
          <w:ilvl w:val="0"/>
          <w:numId w:val="9"/>
        </w:numPr>
        <w:shd w:val="clear" w:color="auto" w:fill="FFFFFF"/>
        <w:tabs>
          <w:tab w:val="clear" w:pos="1788"/>
          <w:tab w:val="num" w:pos="1440"/>
        </w:tabs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 моделирования и преобразования модели.</w:t>
      </w:r>
    </w:p>
    <w:p w:rsidR="005C5B2C" w:rsidRPr="008044B0" w:rsidRDefault="005C5B2C" w:rsidP="009858BB">
      <w:pPr>
        <w:pStyle w:val="a8"/>
        <w:numPr>
          <w:ilvl w:val="0"/>
          <w:numId w:val="9"/>
        </w:numPr>
        <w:shd w:val="clear" w:color="auto" w:fill="FFFFFF"/>
        <w:tabs>
          <w:tab w:val="clear" w:pos="1788"/>
          <w:tab w:val="num" w:pos="1440"/>
        </w:tabs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 решения частных задач с применением открытого способа.</w:t>
      </w:r>
    </w:p>
    <w:p w:rsidR="005C5B2C" w:rsidRPr="008044B0" w:rsidRDefault="005C5B2C" w:rsidP="009858BB">
      <w:pPr>
        <w:pStyle w:val="a8"/>
        <w:numPr>
          <w:ilvl w:val="0"/>
          <w:numId w:val="9"/>
        </w:numPr>
        <w:shd w:val="clear" w:color="auto" w:fill="FFFFFF"/>
        <w:tabs>
          <w:tab w:val="clear" w:pos="1788"/>
          <w:tab w:val="num" w:pos="1440"/>
        </w:tabs>
        <w:spacing w:before="0" w:beforeAutospacing="0" w:after="0" w:afterAutospacing="0"/>
        <w:ind w:left="0" w:firstLine="720"/>
        <w:rPr>
          <w:color w:val="000000"/>
          <w:sz w:val="20"/>
          <w:szCs w:val="20"/>
        </w:rPr>
      </w:pPr>
      <w:r w:rsidRPr="008044B0">
        <w:rPr>
          <w:color w:val="000000"/>
          <w:sz w:val="20"/>
          <w:szCs w:val="20"/>
        </w:rPr>
        <w:t>- Урок контроля и оценки.</w:t>
      </w: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5C5B2C" w:rsidRPr="008A02E8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8A02E8">
        <w:rPr>
          <w:rFonts w:ascii="Times New Roman" w:hAnsi="Times New Roman"/>
          <w:b/>
          <w:i/>
          <w:color w:val="800000"/>
          <w:sz w:val="20"/>
          <w:szCs w:val="20"/>
        </w:rPr>
        <w:t>Ценностные ориентиры содержания курса «Изобразительное искусство»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proofErr w:type="gramStart"/>
      <w:r w:rsidRPr="008A02E8">
        <w:rPr>
          <w:rFonts w:ascii="Times New Roman" w:hAnsi="Times New Roman"/>
          <w:sz w:val="20"/>
          <w:szCs w:val="20"/>
        </w:rPr>
        <w:t xml:space="preserve">Ценностные ориентиры содержания курса отражены в личностных, </w:t>
      </w:r>
      <w:proofErr w:type="spellStart"/>
      <w:r w:rsidRPr="008A02E8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8A02E8">
        <w:rPr>
          <w:rFonts w:ascii="Times New Roman" w:hAnsi="Times New Roman"/>
          <w:sz w:val="20"/>
          <w:szCs w:val="20"/>
        </w:rPr>
        <w:t xml:space="preserve"> и предметных результатах освоения изобразительного искусства и имеют следующие </w:t>
      </w:r>
      <w:r w:rsidRPr="008A02E8">
        <w:rPr>
          <w:rFonts w:ascii="Times New Roman" w:hAnsi="Times New Roman"/>
          <w:b/>
          <w:sz w:val="20"/>
          <w:szCs w:val="20"/>
        </w:rPr>
        <w:t>целевые установки</w:t>
      </w:r>
      <w:r w:rsidRPr="008A02E8">
        <w:rPr>
          <w:rFonts w:ascii="Times New Roman" w:hAnsi="Times New Roman"/>
          <w:sz w:val="20"/>
          <w:szCs w:val="20"/>
        </w:rPr>
        <w:t>:</w:t>
      </w:r>
      <w:r w:rsidRPr="008A02E8">
        <w:rPr>
          <w:rFonts w:ascii="Times New Roman" w:hAnsi="Times New Roman"/>
          <w:sz w:val="20"/>
          <w:szCs w:val="20"/>
        </w:rPr>
        <w:br/>
        <w:t>— осознание ценности человеческой жизни, семьи, гражданского общества, любовь к своему краю и Отечеству;</w:t>
      </w:r>
      <w:r w:rsidRPr="008A02E8">
        <w:rPr>
          <w:rFonts w:ascii="Times New Roman" w:hAnsi="Times New Roman"/>
          <w:sz w:val="20"/>
          <w:szCs w:val="20"/>
        </w:rPr>
        <w:br/>
        <w:t>— осознание ценности труда, науки и творчества;</w:t>
      </w:r>
      <w:r w:rsidRPr="008A02E8">
        <w:rPr>
          <w:rFonts w:ascii="Times New Roman" w:hAnsi="Times New Roman"/>
          <w:sz w:val="20"/>
          <w:szCs w:val="20"/>
        </w:rPr>
        <w:br/>
        <w:t>— осознание важности образования и самообразования для жизни и деятельности;</w:t>
      </w:r>
      <w:r w:rsidRPr="008A02E8">
        <w:rPr>
          <w:rFonts w:ascii="Times New Roman" w:hAnsi="Times New Roman"/>
          <w:sz w:val="20"/>
          <w:szCs w:val="20"/>
        </w:rPr>
        <w:br/>
        <w:t>— осознание своих обязанностей перед семьей, обществом, Отечеством;</w:t>
      </w:r>
      <w:proofErr w:type="gramEnd"/>
      <w:r w:rsidRPr="008A02E8">
        <w:rPr>
          <w:rFonts w:ascii="Times New Roman" w:hAnsi="Times New Roman"/>
          <w:sz w:val="20"/>
          <w:szCs w:val="20"/>
        </w:rPr>
        <w:br/>
        <w:t>— осознание ценности здорового образа жизни, безопасного для человека и окружающей его среды.</w:t>
      </w:r>
      <w:r w:rsidRPr="008A02E8">
        <w:rPr>
          <w:rFonts w:ascii="Times New Roman" w:hAnsi="Times New Roman"/>
          <w:sz w:val="20"/>
          <w:szCs w:val="20"/>
        </w:rPr>
        <w:br/>
        <w:t xml:space="preserve">          Реализация ценностных ориентиров на уроках изобразительного искусства обеспечивает высокую эффективность решения жизненных задач и возможность саморазвития обучающихся.</w:t>
      </w: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8044B0">
        <w:rPr>
          <w:rFonts w:ascii="Times New Roman" w:hAnsi="Times New Roman"/>
          <w:b/>
          <w:i/>
          <w:color w:val="800000"/>
          <w:sz w:val="20"/>
          <w:szCs w:val="20"/>
        </w:rPr>
        <w:t>Основные виды учебной деятельности учащихся в процессе освоения курса</w:t>
      </w:r>
    </w:p>
    <w:p w:rsidR="005C5B2C" w:rsidRPr="004A2841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 xml:space="preserve">Виды занятий: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Рисование с натуры (рисунок, живопись) 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Рисование на темы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Декоративная работа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Лепка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Аппликация 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Беседы об изобразительном искусстве и красоте вокруг нас </w:t>
      </w:r>
    </w:p>
    <w:p w:rsidR="005C5B2C" w:rsidRPr="004A2841" w:rsidRDefault="005C5B2C" w:rsidP="009858B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знакомство с различными доступными их возрасту видами изобразительного искусства.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Овладение основами художественной грамоты: композицией, формой, линией, цветом, объемом, фактурой.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4A2841">
        <w:rPr>
          <w:rFonts w:ascii="Times New Roman" w:hAnsi="Times New Roman"/>
          <w:sz w:val="20"/>
          <w:szCs w:val="20"/>
        </w:rPr>
        <w:t>бумагопластики</w:t>
      </w:r>
      <w:proofErr w:type="spellEnd"/>
      <w:r w:rsidRPr="004A2841">
        <w:rPr>
          <w:rFonts w:ascii="Times New Roman" w:hAnsi="Times New Roman"/>
          <w:sz w:val="20"/>
          <w:szCs w:val="20"/>
        </w:rPr>
        <w:t>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Выбор и применение выразительных сре</w:t>
      </w:r>
      <w:proofErr w:type="gramStart"/>
      <w:r w:rsidRPr="004A2841">
        <w:rPr>
          <w:rFonts w:ascii="Times New Roman" w:hAnsi="Times New Roman"/>
          <w:sz w:val="20"/>
          <w:szCs w:val="20"/>
        </w:rPr>
        <w:t>дств дл</w:t>
      </w:r>
      <w:proofErr w:type="gramEnd"/>
      <w:r w:rsidRPr="004A2841">
        <w:rPr>
          <w:rFonts w:ascii="Times New Roman" w:hAnsi="Times New Roman"/>
          <w:sz w:val="20"/>
          <w:szCs w:val="20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t>Использование в индивидуальной и коллективной деятельности различных художественных техник и материалов: коллажа, аппликации, гуаши, акварели, карандаша, пастели, фломастеров, пластилина.</w:t>
      </w:r>
      <w:proofErr w:type="gramEnd"/>
    </w:p>
    <w:p w:rsidR="005C5B2C" w:rsidRPr="004A2841" w:rsidRDefault="005C5B2C" w:rsidP="009858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Участие в обсуждении содержания и выразительных сре</w:t>
      </w:r>
      <w:proofErr w:type="gramStart"/>
      <w:r w:rsidRPr="004A2841">
        <w:rPr>
          <w:rFonts w:ascii="Times New Roman" w:hAnsi="Times New Roman"/>
          <w:sz w:val="20"/>
          <w:szCs w:val="20"/>
        </w:rPr>
        <w:t>дств пр</w:t>
      </w:r>
      <w:proofErr w:type="gramEnd"/>
      <w:r w:rsidRPr="004A2841">
        <w:rPr>
          <w:rFonts w:ascii="Times New Roman" w:hAnsi="Times New Roman"/>
          <w:sz w:val="20"/>
          <w:szCs w:val="20"/>
        </w:rPr>
        <w:t>оизведений изобразительного искусства, выражение своего отношения к произведению.</w:t>
      </w:r>
    </w:p>
    <w:p w:rsidR="005C5B2C" w:rsidRPr="004A2841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color w:val="800000"/>
          <w:sz w:val="20"/>
          <w:szCs w:val="20"/>
        </w:rPr>
      </w:pP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При изучении предмета "Изобразительное искусство" в школе, использую</w:t>
      </w:r>
      <w:r>
        <w:rPr>
          <w:rFonts w:ascii="Times New Roman" w:hAnsi="Times New Roman"/>
          <w:sz w:val="20"/>
          <w:szCs w:val="20"/>
        </w:rPr>
        <w:t>тся</w:t>
      </w:r>
      <w:r w:rsidRPr="004A2841">
        <w:rPr>
          <w:rFonts w:ascii="Times New Roman" w:hAnsi="Times New Roman"/>
          <w:sz w:val="20"/>
          <w:szCs w:val="20"/>
        </w:rPr>
        <w:t xml:space="preserve"> различные </w:t>
      </w:r>
      <w:r w:rsidRPr="004A2841">
        <w:rPr>
          <w:rFonts w:ascii="Times New Roman" w:hAnsi="Times New Roman"/>
          <w:b/>
          <w:sz w:val="20"/>
          <w:szCs w:val="20"/>
        </w:rPr>
        <w:t>интерактивные методы</w:t>
      </w:r>
      <w:r w:rsidRPr="004A2841">
        <w:rPr>
          <w:rFonts w:ascii="Times New Roman" w:hAnsi="Times New Roman"/>
          <w:sz w:val="20"/>
          <w:szCs w:val="20"/>
        </w:rPr>
        <w:t xml:space="preserve"> с точки зрения формирования УУД. </w:t>
      </w:r>
      <w:proofErr w:type="gramStart"/>
      <w:r w:rsidRPr="004A2841">
        <w:rPr>
          <w:rFonts w:ascii="Times New Roman" w:hAnsi="Times New Roman"/>
          <w:sz w:val="20"/>
          <w:szCs w:val="20"/>
        </w:rPr>
        <w:t>Например, метод проектов, исследовательский метод, дискуссии, игра, метод "мозгового штурма", коллективно-творческие дела (КТД), информационно-компьютерные технологии (ИКТ), здоровьесберегающие технологии и др.</w:t>
      </w:r>
      <w:proofErr w:type="gramEnd"/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Метод проектов</w:t>
      </w:r>
      <w:r w:rsidRPr="004A2841">
        <w:rPr>
          <w:rFonts w:ascii="Times New Roman" w:hAnsi="Times New Roman"/>
          <w:sz w:val="20"/>
          <w:szCs w:val="20"/>
        </w:rPr>
        <w:t xml:space="preserve"> можно рассматривать как одну из личностно ориентированных развивающих технологий. В основу этой технологии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</w:t>
      </w:r>
      <w:proofErr w:type="gramStart"/>
      <w:r w:rsidRPr="004A2841">
        <w:rPr>
          <w:rFonts w:ascii="Times New Roman" w:hAnsi="Times New Roman"/>
          <w:sz w:val="20"/>
          <w:szCs w:val="20"/>
        </w:rPr>
        <w:t>Метод проектов ориентирован на самостоятельную деятельность обучающихся: индивидуальную, парную, групповую.</w:t>
      </w:r>
      <w:proofErr w:type="gramEnd"/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t>Проектная деятельность предполагает подготовку докладов, рефератов, проведение исследований, создание видеофильмов, альбомов, плакатов, статей в газете, инструкций, театральных инсценировок, игр (спортивная, деловая), web-сайтов и др. В процессе выполнения проекта обучающиеся используют учебную, учебно-методическую, научную, справочную литературу, цифровые образовательные ресурсы (ЦОР).</w:t>
      </w:r>
      <w:proofErr w:type="gramEnd"/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В ходе выполнения проекта учащийся оказывается вовлеченным в активный познавательный творческий процесс; при этом происходит как закрепление имеющихся знаний, так и получение новых. Кроме того, формируются исследовательские (поисковые), коммуникативные, организационно-управленческие, рефлексивные умения и навыки работы в команде.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t xml:space="preserve">Чтобы не пропал интерес к проектной деятельности задания нужно выбирать </w:t>
      </w:r>
      <w:proofErr w:type="spellStart"/>
      <w:r w:rsidRPr="004A2841">
        <w:rPr>
          <w:rFonts w:ascii="Times New Roman" w:hAnsi="Times New Roman"/>
          <w:sz w:val="20"/>
          <w:szCs w:val="20"/>
        </w:rPr>
        <w:t>разноуровневые</w:t>
      </w:r>
      <w:proofErr w:type="spellEnd"/>
      <w:r w:rsidRPr="004A2841">
        <w:rPr>
          <w:rFonts w:ascii="Times New Roman" w:hAnsi="Times New Roman"/>
          <w:sz w:val="20"/>
          <w:szCs w:val="20"/>
        </w:rPr>
        <w:t xml:space="preserve">, опираясь на знания ребят, на их возрастные особенности, использовать </w:t>
      </w:r>
      <w:proofErr w:type="spellStart"/>
      <w:r w:rsidRPr="004A2841">
        <w:rPr>
          <w:rFonts w:ascii="Times New Roman" w:hAnsi="Times New Roman"/>
          <w:sz w:val="20"/>
          <w:szCs w:val="20"/>
        </w:rPr>
        <w:t>межпредметную</w:t>
      </w:r>
      <w:proofErr w:type="spellEnd"/>
      <w:r w:rsidRPr="004A2841">
        <w:rPr>
          <w:rFonts w:ascii="Times New Roman" w:hAnsi="Times New Roman"/>
          <w:sz w:val="20"/>
          <w:szCs w:val="20"/>
        </w:rPr>
        <w:t xml:space="preserve"> интеграцию не только по содержанию, но и по выполнению практических заданий (примеры проектов:</w:t>
      </w:r>
      <w:proofErr w:type="gramEnd"/>
      <w:r w:rsidRPr="004A284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A2841">
        <w:rPr>
          <w:rFonts w:ascii="Times New Roman" w:hAnsi="Times New Roman"/>
          <w:sz w:val="20"/>
          <w:szCs w:val="20"/>
        </w:rPr>
        <w:t>"Женский образ в искусстве", "Образ моря в искусстве", "История одного предмета: печь, сундук, кукла, утюг и др.")</w:t>
      </w:r>
      <w:proofErr w:type="gramEnd"/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Исследовательский метод</w:t>
      </w:r>
      <w:r w:rsidRPr="004A2841">
        <w:rPr>
          <w:rFonts w:ascii="Times New Roman" w:hAnsi="Times New Roman"/>
          <w:sz w:val="20"/>
          <w:szCs w:val="20"/>
        </w:rPr>
        <w:t> направлен на развитие активности, ответственности и самостоятельности в принятии решений.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lastRenderedPageBreak/>
        <w:t>Исследовательская форма проведения занятий с применением элементов проблемного обучения предполагает следующую деятельность обучающихся: ознакомление с областью и содержанием предметного исследования; формулировка целей и задач исследования; сбор данных об изучаемом объекте (явлении, процессе); проведение исследования (теоретического или экспериментального) - выделение изучаемых факторов, выдвижение гипотезы, моделирование и проведение эксперимента; объяснение полученных данных; формулировка выводов, оформление результатов работы.</w:t>
      </w:r>
      <w:proofErr w:type="gramEnd"/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2841">
        <w:rPr>
          <w:rFonts w:ascii="Times New Roman" w:hAnsi="Times New Roman"/>
          <w:sz w:val="20"/>
          <w:szCs w:val="20"/>
        </w:rPr>
        <w:t>Исследовательская деятельность позволяет сформировать такие учебные действия, как умения творческой работы, самостоятельность при принятии решений, развитие наблюдательности, воображения, умения нестандартно мыслить, выражать и отстаивать свою или групповую точку зрения (примеры проектов:</w:t>
      </w:r>
      <w:proofErr w:type="gramEnd"/>
      <w:r w:rsidRPr="004A2841">
        <w:rPr>
          <w:rFonts w:ascii="Times New Roman" w:hAnsi="Times New Roman"/>
          <w:sz w:val="20"/>
          <w:szCs w:val="20"/>
        </w:rPr>
        <w:t xml:space="preserve"> "Нужно ли современному человеку искусство?", "Образ героев </w:t>
      </w:r>
      <w:proofErr w:type="gramStart"/>
      <w:r w:rsidRPr="004A2841">
        <w:rPr>
          <w:rFonts w:ascii="Times New Roman" w:hAnsi="Times New Roman"/>
          <w:sz w:val="20"/>
          <w:szCs w:val="20"/>
        </w:rPr>
        <w:t>-з</w:t>
      </w:r>
      <w:proofErr w:type="gramEnd"/>
      <w:r w:rsidRPr="004A2841">
        <w:rPr>
          <w:rFonts w:ascii="Times New Roman" w:hAnsi="Times New Roman"/>
          <w:sz w:val="20"/>
          <w:szCs w:val="20"/>
        </w:rPr>
        <w:t>ащитников в искусстве").</w:t>
      </w:r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Дискуссии</w:t>
      </w:r>
      <w:r w:rsidRPr="004A2841">
        <w:rPr>
          <w:rFonts w:ascii="Times New Roman" w:hAnsi="Times New Roman"/>
          <w:sz w:val="20"/>
          <w:szCs w:val="20"/>
          <w:u w:val="single"/>
        </w:rPr>
        <w:t> </w:t>
      </w:r>
      <w:r w:rsidRPr="004A2841">
        <w:rPr>
          <w:rFonts w:ascii="Times New Roman" w:hAnsi="Times New Roman"/>
          <w:sz w:val="20"/>
          <w:szCs w:val="20"/>
        </w:rPr>
        <w:t>представляют собой такую форму познавательной деятельности, в которой учащиеся упорядоченно и целенаправленно обмениваются своими мнениями, идеями по обсуждаемой проблеме. Содержание докладов может быть связано с изучаемым материалом или выходить за рамки программы, в том числе иметь профессиональную направленность.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Во время дискуссии формируются следующие УУД: коммуникативные (умения общаться, формулировать и задавать вопросы, отстаивать свою точку зрения, уважение и принятие собеседника и др.), способности к анализу и синтезу, брать на себя ответственность, выявлять проблемы и решать их, умения отстаивать свою точку зрения, т.е. навыки социального общения и др.</w:t>
      </w:r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Игра</w:t>
      </w:r>
      <w:r w:rsidRPr="004A2841">
        <w:rPr>
          <w:rFonts w:ascii="Times New Roman" w:hAnsi="Times New Roman"/>
          <w:sz w:val="20"/>
          <w:szCs w:val="20"/>
          <w:u w:val="single"/>
        </w:rPr>
        <w:t> к</w:t>
      </w:r>
      <w:r w:rsidRPr="004A2841">
        <w:rPr>
          <w:rFonts w:ascii="Times New Roman" w:hAnsi="Times New Roman"/>
          <w:sz w:val="20"/>
          <w:szCs w:val="20"/>
        </w:rPr>
        <w:t>ак средство интерактивного обучения способствует появлению непроизвольного интереса к познанию основ изобразительного искусства. Использование разных типов игр, вызывает формирование положительной мотивации изучения данного предмета. Игра стимулирует активное участие ребят в учебном процессе и вовлекает даже наиболее пассивных.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В результате игры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"</w:t>
      </w:r>
      <w:r w:rsidRPr="004A2841">
        <w:rPr>
          <w:rFonts w:ascii="Times New Roman" w:hAnsi="Times New Roman"/>
          <w:b/>
          <w:sz w:val="20"/>
          <w:szCs w:val="20"/>
        </w:rPr>
        <w:t>Мозговой штурм</w:t>
      </w:r>
      <w:r w:rsidRPr="004A2841">
        <w:rPr>
          <w:rFonts w:ascii="Times New Roman" w:hAnsi="Times New Roman"/>
          <w:sz w:val="20"/>
          <w:szCs w:val="20"/>
        </w:rPr>
        <w:t>" является эффективным методом стимулирования познавательной активности, формирования творческих умений обучающихся как в малых, так и в больших группах. Кроме того, формируются умения выражать свою точку зрения, слушать оппонентов, рефлексивные умения.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Образовательный процесс протекает таким образом, что практически все обучающиеся оказываются вовлеченными в процесс познания. Такое взаимодействие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решение, толерантность и др.</w:t>
      </w:r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Коллективно-творческие дела (КТД)</w:t>
      </w:r>
      <w:r w:rsidRPr="004A2841">
        <w:rPr>
          <w:rFonts w:ascii="Times New Roman" w:hAnsi="Times New Roman"/>
          <w:sz w:val="20"/>
          <w:szCs w:val="20"/>
        </w:rPr>
        <w:t> на уроках позволяет интенсивно накапливать положительный опыт в решении коммуникативных и регулятивных задач: здесь важно умение вести диалог, отстаивать свою точку зрения, считаться с мнением партнёра, ориентироваться на конечный результат, причём не индивидуальный, а общий.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Можно предложить ученикам парные задания (например, "Праздник цветения сакуры", "</w:t>
      </w:r>
      <w:proofErr w:type="spellStart"/>
      <w:r w:rsidRPr="004A2841">
        <w:rPr>
          <w:rFonts w:ascii="Times New Roman" w:hAnsi="Times New Roman"/>
          <w:sz w:val="20"/>
          <w:szCs w:val="20"/>
        </w:rPr>
        <w:t>Олимийские</w:t>
      </w:r>
      <w:proofErr w:type="spellEnd"/>
      <w:r w:rsidRPr="004A2841">
        <w:rPr>
          <w:rFonts w:ascii="Times New Roman" w:hAnsi="Times New Roman"/>
          <w:sz w:val="20"/>
          <w:szCs w:val="20"/>
        </w:rPr>
        <w:t xml:space="preserve"> игры Древней Греции" и др.), где универсальным учебным действием </w:t>
      </w:r>
      <w:proofErr w:type="spellStart"/>
      <w:r w:rsidRPr="004A2841">
        <w:rPr>
          <w:rFonts w:ascii="Times New Roman" w:hAnsi="Times New Roman"/>
          <w:sz w:val="20"/>
          <w:szCs w:val="20"/>
        </w:rPr>
        <w:t>служаткоммуникативные</w:t>
      </w:r>
      <w:proofErr w:type="spellEnd"/>
      <w:r w:rsidRPr="004A2841">
        <w:rPr>
          <w:rFonts w:ascii="Times New Roman" w:hAnsi="Times New Roman"/>
          <w:sz w:val="20"/>
          <w:szCs w:val="20"/>
        </w:rPr>
        <w:t xml:space="preserve"> действия, которые должны 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sz w:val="20"/>
          <w:szCs w:val="20"/>
        </w:rPr>
        <w:t>Дети учатся слушать и слышать других, критически анализировать и оценивать свою и чужую точки зрения, аргументировать своё мнение, признавать свои ошибки или доказывать свою правоту, находить в предположениях "рациональные зёрна", используя их, строить решения.</w:t>
      </w:r>
    </w:p>
    <w:p w:rsidR="005C5B2C" w:rsidRPr="004A2841" w:rsidRDefault="005C5B2C" w:rsidP="009858BB">
      <w:pPr>
        <w:widowControl w:val="0"/>
        <w:numPr>
          <w:ilvl w:val="0"/>
          <w:numId w:val="5"/>
        </w:numPr>
        <w:tabs>
          <w:tab w:val="clear" w:pos="1429"/>
          <w:tab w:val="num" w:pos="7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A2841">
        <w:rPr>
          <w:rFonts w:ascii="Times New Roman" w:hAnsi="Times New Roman"/>
          <w:b/>
          <w:sz w:val="20"/>
          <w:szCs w:val="20"/>
        </w:rPr>
        <w:t>Информационно-компьютерные технологии (ИКТ)</w:t>
      </w:r>
      <w:r w:rsidRPr="004A2841">
        <w:rPr>
          <w:rFonts w:ascii="Times New Roman" w:hAnsi="Times New Roman"/>
          <w:sz w:val="20"/>
          <w:szCs w:val="20"/>
        </w:rPr>
        <w:t> дают много возможностей для творчества учителя.</w:t>
      </w:r>
    </w:p>
    <w:p w:rsidR="005C5B2C" w:rsidRPr="008044B0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800000"/>
          <w:sz w:val="20"/>
          <w:szCs w:val="2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5C5B2C" w:rsidRPr="008044B0" w:rsidRDefault="005C5B2C" w:rsidP="009858BB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i/>
          <w:color w:val="800000"/>
          <w:sz w:val="20"/>
          <w:szCs w:val="20"/>
        </w:rPr>
      </w:pPr>
      <w:r w:rsidRPr="008044B0">
        <w:rPr>
          <w:rFonts w:ascii="Times New Roman" w:hAnsi="Times New Roman"/>
          <w:b/>
          <w:bCs/>
          <w:i/>
          <w:color w:val="800000"/>
          <w:sz w:val="20"/>
          <w:szCs w:val="20"/>
        </w:rPr>
        <w:t>Учебно-тематический план</w:t>
      </w:r>
      <w:r>
        <w:rPr>
          <w:rFonts w:ascii="Times New Roman" w:hAnsi="Times New Roman"/>
          <w:b/>
          <w:bCs/>
          <w:i/>
          <w:color w:val="800000"/>
          <w:sz w:val="20"/>
          <w:szCs w:val="20"/>
        </w:rPr>
        <w:t xml:space="preserve"> (1)</w:t>
      </w:r>
      <w:r w:rsidRPr="008044B0">
        <w:rPr>
          <w:rFonts w:ascii="Times New Roman" w:hAnsi="Times New Roman"/>
          <w:b/>
          <w:bCs/>
          <w:i/>
          <w:color w:val="800000"/>
          <w:sz w:val="20"/>
          <w:szCs w:val="20"/>
        </w:rPr>
        <w:t>.</w:t>
      </w:r>
    </w:p>
    <w:p w:rsidR="005C5B2C" w:rsidRPr="004A2841" w:rsidRDefault="005C5B2C" w:rsidP="009858BB">
      <w:pPr>
        <w:keepNext/>
        <w:spacing w:after="0" w:line="240" w:lineRule="auto"/>
        <w:ind w:firstLine="720"/>
        <w:jc w:val="center"/>
        <w:outlineLvl w:val="5"/>
        <w:rPr>
          <w:b/>
          <w:bCs/>
          <w:i/>
          <w:color w:val="800000"/>
          <w:sz w:val="20"/>
          <w:szCs w:val="20"/>
        </w:rPr>
      </w:pPr>
    </w:p>
    <w:tbl>
      <w:tblPr>
        <w:tblW w:w="9746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1"/>
        <w:gridCol w:w="6284"/>
        <w:gridCol w:w="1286"/>
        <w:gridCol w:w="1085"/>
      </w:tblGrid>
      <w:tr w:rsidR="005C5B2C" w:rsidRPr="008D6EC9" w:rsidTr="009858BB"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A28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6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раздела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базовой программе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B2C" w:rsidRPr="004A2841" w:rsidRDefault="005C5B2C" w:rsidP="009858BB">
            <w:pPr>
              <w:spacing w:after="0" w:line="240" w:lineRule="auto"/>
              <w:ind w:firstLine="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Рабочей программе</w:t>
            </w:r>
          </w:p>
        </w:tc>
      </w:tr>
      <w:tr w:rsidR="005C5B2C" w:rsidRPr="008D6EC9" w:rsidTr="009858BB"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72324D">
            <w:pPr>
              <w:spacing w:after="0" w:line="240" w:lineRule="auto"/>
              <w:ind w:firstLine="15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2F2577" w:rsidP="002F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ч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B2C" w:rsidRPr="004A2841" w:rsidRDefault="008311EE" w:rsidP="00831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C5B2C" w:rsidRPr="008D6EC9" w:rsidTr="009858BB"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72324D">
            <w:pPr>
              <w:spacing w:after="0" w:line="240" w:lineRule="auto"/>
              <w:ind w:firstLine="15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Развитие фантазии и воображения.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2F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11 ч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B2C" w:rsidRPr="004A2841" w:rsidRDefault="008311EE" w:rsidP="00831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C5B2C" w:rsidRPr="008D6EC9" w:rsidTr="009858BB"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72324D">
            <w:pPr>
              <w:spacing w:after="0" w:line="240" w:lineRule="auto"/>
              <w:ind w:firstLine="15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Художественно – образное восприятие изобразительного искусства (музейная педагогика)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2F2577" w:rsidP="002F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5C5B2C" w:rsidRPr="004A2841">
              <w:rPr>
                <w:rFonts w:ascii="Times New Roman" w:hAnsi="Times New Roman"/>
                <w:sz w:val="20"/>
                <w:szCs w:val="20"/>
              </w:rPr>
              <w:t>6 ч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B2C" w:rsidRPr="004A2841" w:rsidRDefault="008311EE" w:rsidP="00831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5B2C" w:rsidRPr="008D6EC9" w:rsidTr="009858BB"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5C5B2C" w:rsidP="009858BB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2C" w:rsidRPr="004A2841" w:rsidRDefault="002F2577" w:rsidP="002F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5C5B2C" w:rsidRPr="004A2841">
              <w:rPr>
                <w:rFonts w:ascii="Times New Roman" w:hAnsi="Times New Roman"/>
                <w:b/>
                <w:bCs/>
                <w:sz w:val="20"/>
                <w:szCs w:val="20"/>
              </w:rPr>
              <w:t>33 ч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5C5B2C" w:rsidRPr="009858BB" w:rsidRDefault="005C5B2C" w:rsidP="00985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8B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</w:tr>
    </w:tbl>
    <w:p w:rsidR="005C5B2C" w:rsidRDefault="005C5B2C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color w:val="000000"/>
          <w:sz w:val="20"/>
          <w:szCs w:val="20"/>
        </w:rPr>
      </w:pPr>
    </w:p>
    <w:p w:rsidR="008311EE" w:rsidRDefault="008311EE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color w:val="000000"/>
          <w:sz w:val="20"/>
          <w:szCs w:val="20"/>
        </w:rPr>
      </w:pPr>
    </w:p>
    <w:p w:rsidR="002F2577" w:rsidRDefault="002F2577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color w:val="000000"/>
          <w:sz w:val="20"/>
          <w:szCs w:val="20"/>
        </w:rPr>
      </w:pPr>
    </w:p>
    <w:p w:rsidR="002F2577" w:rsidRDefault="002F2577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color w:val="000000"/>
          <w:sz w:val="20"/>
          <w:szCs w:val="20"/>
        </w:rPr>
      </w:pPr>
    </w:p>
    <w:p w:rsidR="002F2577" w:rsidRDefault="002F2577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color w:val="000000"/>
          <w:sz w:val="20"/>
          <w:szCs w:val="20"/>
        </w:rPr>
      </w:pPr>
    </w:p>
    <w:p w:rsidR="005C5B2C" w:rsidRPr="008044B0" w:rsidRDefault="005C5B2C" w:rsidP="0072324D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i/>
          <w:color w:val="8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 </w:t>
      </w:r>
      <w:r w:rsidRPr="008044B0">
        <w:rPr>
          <w:rFonts w:ascii="Times New Roman" w:hAnsi="Times New Roman"/>
          <w:b/>
          <w:bCs/>
          <w:i/>
          <w:color w:val="800000"/>
          <w:sz w:val="20"/>
          <w:szCs w:val="20"/>
        </w:rPr>
        <w:t>Учебно-тематический план</w:t>
      </w:r>
      <w:r>
        <w:rPr>
          <w:rFonts w:ascii="Times New Roman" w:hAnsi="Times New Roman"/>
          <w:b/>
          <w:bCs/>
          <w:i/>
          <w:color w:val="800000"/>
          <w:sz w:val="20"/>
          <w:szCs w:val="20"/>
        </w:rPr>
        <w:t xml:space="preserve"> (2)</w:t>
      </w:r>
      <w:r w:rsidRPr="008044B0">
        <w:rPr>
          <w:rFonts w:ascii="Times New Roman" w:hAnsi="Times New Roman"/>
          <w:b/>
          <w:bCs/>
          <w:i/>
          <w:color w:val="800000"/>
          <w:sz w:val="20"/>
          <w:szCs w:val="20"/>
        </w:rPr>
        <w:t>.</w:t>
      </w:r>
    </w:p>
    <w:p w:rsidR="005C5B2C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5835"/>
        <w:gridCol w:w="1522"/>
        <w:gridCol w:w="1522"/>
      </w:tblGrid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441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Наимие</w:t>
            </w:r>
            <w:proofErr w:type="spellEnd"/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 разделов или глав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  <w:r w:rsidRPr="00C441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базовой программе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pacing w:after="0" w:line="240" w:lineRule="auto"/>
              <w:ind w:firstLine="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часов в </w:t>
            </w:r>
            <w:r w:rsidR="002F2577" w:rsidRPr="00C441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C4414D">
              <w:rPr>
                <w:rFonts w:ascii="Times New Roman" w:hAnsi="Times New Roman"/>
                <w:b/>
                <w:bCs/>
                <w:sz w:val="20"/>
                <w:szCs w:val="20"/>
              </w:rPr>
              <w:t>абочей программе</w:t>
            </w:r>
          </w:p>
        </w:tc>
      </w:tr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Кто такой художник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8311EE" w:rsidP="00C44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Искусство видеть и творить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8311EE" w:rsidP="00C44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pStyle w:val="1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14D">
              <w:rPr>
                <w:rFonts w:ascii="Times New Roman" w:hAnsi="Times New Roman" w:cs="Times New Roman"/>
                <w:sz w:val="20"/>
                <w:szCs w:val="20"/>
              </w:rPr>
              <w:t>Какие бывают картины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8311EE" w:rsidP="00C4414D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414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pStyle w:val="1"/>
              <w:numPr>
                <w:ilvl w:val="0"/>
                <w:numId w:val="21"/>
              </w:numPr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14D">
              <w:rPr>
                <w:rFonts w:ascii="Times New Roman" w:hAnsi="Times New Roman" w:cs="Times New Roman"/>
                <w:sz w:val="20"/>
                <w:szCs w:val="20"/>
              </w:rPr>
              <w:t>Природа – великий художник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8311EE" w:rsidP="00C4414D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414D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5C5B2C" w:rsidTr="00C4414D"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pStyle w:val="1"/>
              <w:numPr>
                <w:ilvl w:val="0"/>
                <w:numId w:val="21"/>
              </w:numPr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1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Музей в твоей книжке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8311EE" w:rsidP="00C4414D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4414D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1</w:t>
            </w:r>
          </w:p>
        </w:tc>
      </w:tr>
      <w:tr w:rsidR="005C5B2C" w:rsidTr="00C4414D">
        <w:trPr>
          <w:trHeight w:val="285"/>
        </w:trPr>
        <w:tc>
          <w:tcPr>
            <w:tcW w:w="1185" w:type="dxa"/>
            <w:shd w:val="clear" w:color="auto" w:fill="auto"/>
          </w:tcPr>
          <w:p w:rsidR="005C5B2C" w:rsidRPr="00C4414D" w:rsidRDefault="005C5B2C" w:rsidP="00C441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auto"/>
          </w:tcPr>
          <w:p w:rsidR="005C5B2C" w:rsidRPr="00C4414D" w:rsidRDefault="005C5B2C" w:rsidP="00C441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D340CF" w:rsidP="00C44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fldChar w:fldCharType="begin"/>
            </w:r>
            <w:r w:rsidR="005C5B2C"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5C5B2C" w:rsidRPr="00C4414D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33</w:t>
            </w:r>
            <w:r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auto"/>
          </w:tcPr>
          <w:p w:rsidR="005C5B2C" w:rsidRPr="00C4414D" w:rsidRDefault="005C5B2C" w:rsidP="00C4414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  <w:p w:rsidR="002F2577" w:rsidRPr="00C4414D" w:rsidRDefault="002F2577" w:rsidP="00C4414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 них 6 часов отведено на модуль «Загадочное рисование»</w:t>
            </w:r>
          </w:p>
        </w:tc>
      </w:tr>
    </w:tbl>
    <w:p w:rsidR="005C5B2C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5C5B2C" w:rsidRPr="004A2841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5C5B2C" w:rsidRPr="009858BB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800000"/>
          <w:sz w:val="20"/>
          <w:szCs w:val="20"/>
        </w:rPr>
      </w:pPr>
      <w:r w:rsidRPr="009858BB">
        <w:rPr>
          <w:rFonts w:ascii="Times New Roman" w:hAnsi="Times New Roman"/>
          <w:b/>
          <w:color w:val="800000"/>
          <w:sz w:val="20"/>
          <w:szCs w:val="20"/>
        </w:rPr>
        <w:t>ИЗМЕНЕНИЯ В РАБОЧЕЙ ПРОГРАММЕ</w:t>
      </w:r>
    </w:p>
    <w:p w:rsidR="005C5B2C" w:rsidRDefault="005C5B2C" w:rsidP="002F257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 xml:space="preserve">Согласно методическим рекомендациям Департамента образования и науки Воронежской области </w:t>
      </w:r>
      <w:r>
        <w:rPr>
          <w:rFonts w:ascii="Times New Roman" w:hAnsi="Times New Roman"/>
          <w:sz w:val="20"/>
          <w:szCs w:val="20"/>
        </w:rPr>
        <w:t xml:space="preserve">2013г </w:t>
      </w:r>
      <w:r w:rsidRPr="008044B0">
        <w:rPr>
          <w:rFonts w:ascii="Times New Roman" w:hAnsi="Times New Roman"/>
          <w:sz w:val="20"/>
          <w:szCs w:val="20"/>
        </w:rPr>
        <w:t xml:space="preserve">и в соответствии с санитарными правилами от 2010г в 1 классе уменьшено количество часов из расчета 1 часа через неделю в чередовании с предметом искусство (музыка) в течение первой четверти. </w:t>
      </w:r>
    </w:p>
    <w:p w:rsidR="005C5B2C" w:rsidRDefault="005C5B2C" w:rsidP="002F257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044B0">
        <w:rPr>
          <w:rFonts w:ascii="Times New Roman" w:hAnsi="Times New Roman"/>
          <w:sz w:val="20"/>
          <w:szCs w:val="20"/>
        </w:rPr>
        <w:t>Темы уроков,  не вошедшие в урочную систему в 1 четверти, объединены и перенесены во внеклассную работу первоклассников</w:t>
      </w:r>
      <w:r>
        <w:rPr>
          <w:rFonts w:ascii="Times New Roman" w:hAnsi="Times New Roman"/>
          <w:sz w:val="20"/>
          <w:szCs w:val="20"/>
        </w:rPr>
        <w:t>:</w:t>
      </w:r>
    </w:p>
    <w:p w:rsidR="008311EE" w:rsidRDefault="005C5B2C" w:rsidP="002F25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="008311EE" w:rsidRPr="008311EE">
        <w:rPr>
          <w:rFonts w:ascii="Times New Roman" w:hAnsi="Times New Roman"/>
          <w:sz w:val="20"/>
          <w:szCs w:val="20"/>
        </w:rPr>
        <w:t xml:space="preserve"> </w:t>
      </w:r>
      <w:r w:rsidR="008311EE" w:rsidRPr="00AD6D69">
        <w:rPr>
          <w:rFonts w:ascii="Times New Roman" w:hAnsi="Times New Roman"/>
          <w:sz w:val="20"/>
          <w:szCs w:val="20"/>
        </w:rPr>
        <w:t>Чем и как рисовали люди. Палитра.</w:t>
      </w:r>
    </w:p>
    <w:p w:rsidR="008311EE" w:rsidRDefault="008311EE" w:rsidP="002F25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1EE">
        <w:rPr>
          <w:rFonts w:ascii="Times New Roman" w:hAnsi="Times New Roman"/>
          <w:sz w:val="20"/>
          <w:szCs w:val="20"/>
        </w:rPr>
        <w:t>Пластилин и глина. Лепка рельефа на свободную тему</w:t>
      </w:r>
    </w:p>
    <w:p w:rsidR="008311EE" w:rsidRDefault="008311EE" w:rsidP="002F25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1EE">
        <w:rPr>
          <w:rFonts w:ascii="Times New Roman" w:hAnsi="Times New Roman"/>
          <w:sz w:val="20"/>
          <w:szCs w:val="20"/>
        </w:rPr>
        <w:t>Пластилин и глина. Времена года.</w:t>
      </w:r>
      <w:r>
        <w:rPr>
          <w:rFonts w:ascii="Times New Roman" w:hAnsi="Times New Roman"/>
          <w:sz w:val="20"/>
          <w:szCs w:val="20"/>
        </w:rPr>
        <w:t xml:space="preserve"> 2 часа</w:t>
      </w:r>
    </w:p>
    <w:p w:rsidR="008311EE" w:rsidRPr="008311EE" w:rsidRDefault="008311EE" w:rsidP="008311EE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8044B0">
        <w:rPr>
          <w:rFonts w:ascii="Times New Roman" w:hAnsi="Times New Roman"/>
          <w:b/>
          <w:i/>
          <w:color w:val="800000"/>
          <w:sz w:val="20"/>
          <w:szCs w:val="20"/>
        </w:rPr>
        <w:t>Содержание курса</w:t>
      </w:r>
      <w:r>
        <w:rPr>
          <w:rFonts w:ascii="Times New Roman" w:hAnsi="Times New Roman"/>
          <w:b/>
          <w:i/>
          <w:color w:val="800000"/>
          <w:sz w:val="20"/>
          <w:szCs w:val="20"/>
        </w:rPr>
        <w:t xml:space="preserve"> в 1 классе</w:t>
      </w:r>
    </w:p>
    <w:p w:rsidR="005C5B2C" w:rsidRPr="00271B71" w:rsidRDefault="005C5B2C" w:rsidP="009858BB">
      <w:pPr>
        <w:keepNext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5B2C" w:rsidRPr="004A2841" w:rsidRDefault="005C5B2C" w:rsidP="009858BB">
      <w:pPr>
        <w:keepNext/>
        <w:spacing w:after="0" w:line="240" w:lineRule="auto"/>
        <w:ind w:firstLine="720"/>
        <w:jc w:val="both"/>
        <w:outlineLvl w:val="8"/>
        <w:rPr>
          <w:rFonts w:ascii="Times New Roman" w:hAnsi="Times New Roman"/>
          <w:b/>
          <w:bCs/>
          <w:color w:val="000000"/>
          <w:sz w:val="20"/>
          <w:szCs w:val="20"/>
        </w:rPr>
      </w:pPr>
      <w:smartTag w:uri="urn:schemas-microsoft-com:office:smarttags" w:element="place">
        <w:r w:rsidRPr="004A2841">
          <w:rPr>
            <w:rFonts w:ascii="Times New Roman" w:hAnsi="Times New Roman"/>
            <w:b/>
            <w:bCs/>
            <w:color w:val="000000"/>
            <w:sz w:val="20"/>
            <w:szCs w:val="20"/>
            <w:lang w:val="en-US"/>
          </w:rPr>
          <w:t>I</w:t>
        </w:r>
        <w:r w:rsidRPr="004A2841">
          <w:rPr>
            <w:rFonts w:ascii="Times New Roman" w:hAnsi="Times New Roman"/>
            <w:b/>
            <w:bCs/>
            <w:color w:val="000000"/>
            <w:sz w:val="20"/>
            <w:szCs w:val="20"/>
          </w:rPr>
          <w:t>.</w:t>
        </w:r>
      </w:smartTag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Развитие дифференцированного зрения: перевод наблюдаемого в художественную форму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1.1. Изучение окружающего предметного мира и мира природы (связь изобразительного искусства с природой).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1.2. Формирование представлений учащихся о происхождение искусства.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Наскальная живопись, рисунки древних людей. Чем и как рисовали люди.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Инструменты и художественные материалы современного художника.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1.3.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Развитие наблюдательности, формирование умения передавать в цвете свое впечатление от увиденного в природе и окружающей действительности.</w:t>
      </w:r>
      <w:proofErr w:type="gramEnd"/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1.4. Освоение всей поверхности листа и ее гармоничное заполнение. Первые представления о композиции.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1.5.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наблюдаемого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 xml:space="preserve"> в действительности.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1.6. Развитие интереса к разнообразию цвета, форм и настроений в природе и окружающей действительности. Изображение предметов в открытом пространстве.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1.7. Развитие понятия зрительной глубины и ее передача в рисунке: выделение первого плана, главного элемента в композиции.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1.8. Развитие наблюдательности за изменениями в природе и окружающей жизни. Развитие представлений о пространстве в искусстве.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1.10. Развитие интереса к объектам животного мира природы. Наблюдение за красотой и выразительностью движений животных, птиц, рыб.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1.11. Формирование представлений о рельефе. Лепка рельефа: развитие представлений о «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ближе-ниже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 xml:space="preserve">», «дальше-выше». Загораживание предметов в рисунке с сохранением их взаимного расположения: рядом, над,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под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>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lastRenderedPageBreak/>
        <w:t>1.12. Развитие индивидуального чувства формы.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1.13. Передача движения в объеме, знакомство с понятием динамики. Формирование представлений о соразмерности изображаемых объектов.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1.14. Стилизация природных форм в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декоративные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>. Освоение техники бумажной пластики.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1.15. Изображение по представлению с помощью разнообразных линий. По характеру начертания. Передача ощущения нереального сказочного пространства: предметы, люди в пространстве.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1.16.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Конкретное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>, единичное в пространстве природы и жизни.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1.17. Навыки работы гуашевыми красками. Развитие представлений о цвете в декоративном искусстве: цвет и краски. Цвет и форма в искусстве. Цвет и настроение.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II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. Развитие фантазии и воображения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Преобразование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наблюдаемого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2.1. Развитие ассоциативного мышления и освоение техники работы кистью и палочкой, «</w:t>
      </w:r>
      <w:proofErr w:type="spellStart"/>
      <w:r w:rsidRPr="004A2841">
        <w:rPr>
          <w:rFonts w:ascii="Times New Roman" w:hAnsi="Times New Roman"/>
          <w:color w:val="000000"/>
          <w:sz w:val="20"/>
          <w:szCs w:val="20"/>
        </w:rPr>
        <w:t>кляксографии</w:t>
      </w:r>
      <w:proofErr w:type="spellEnd"/>
      <w:r w:rsidRPr="004A2841">
        <w:rPr>
          <w:rFonts w:ascii="Times New Roman" w:hAnsi="Times New Roman"/>
          <w:color w:val="000000"/>
          <w:sz w:val="20"/>
          <w:szCs w:val="20"/>
        </w:rPr>
        <w:t>».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2.2. Развитие представлений о контрастных и нюансных (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сближенные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>) цветовых отношений. Передача сюжета в работе. Развитие умения порождать свой сюжет.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2.3. Развитие ассоциативных форм мышления. Звуки окружающего мира. Передача настроения, впечатления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 xml:space="preserve"> услышанного в </w:t>
      </w:r>
      <w:proofErr w:type="spellStart"/>
      <w:r w:rsidRPr="004A2841">
        <w:rPr>
          <w:rFonts w:ascii="Times New Roman" w:hAnsi="Times New Roman"/>
          <w:color w:val="000000"/>
          <w:sz w:val="20"/>
          <w:szCs w:val="20"/>
        </w:rPr>
        <w:t>цвето</w:t>
      </w:r>
      <w:proofErr w:type="spellEnd"/>
      <w:r w:rsidRPr="004A2841">
        <w:rPr>
          <w:rFonts w:ascii="Times New Roman" w:hAnsi="Times New Roman"/>
          <w:color w:val="000000"/>
          <w:sz w:val="20"/>
          <w:szCs w:val="20"/>
        </w:rPr>
        <w:t>-музыкальных композициях.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2.4. Изображение движения.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2.5. Развитие интереса и внимания к цвету в живописи, звукам в музыке, словам в стихах, ритму, интонации. Развитие наблюдательности, умение видеть необычное в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обычном</w:t>
      </w:r>
      <w:proofErr w:type="gramEnd"/>
      <w:r w:rsidRPr="004A2841">
        <w:rPr>
          <w:rFonts w:ascii="Times New Roman" w:hAnsi="Times New Roman"/>
          <w:color w:val="000000"/>
          <w:sz w:val="20"/>
          <w:szCs w:val="20"/>
        </w:rPr>
        <w:t>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2.6. 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2.7. Скульптура как вид изобразительного искусства. Пластические мотивы в объемной форме.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2.9. Творческая деятельность по оформлению помещения (интерьера).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2.10. Форма и украшение в народном искусстве.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2.11. Контраст и нюанс в цвете и форме, в словах, звуках музыки, настроении.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A2841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III</w:t>
      </w:r>
      <w:r w:rsidRPr="004A2841">
        <w:rPr>
          <w:rFonts w:ascii="Times New Roman" w:hAnsi="Times New Roman"/>
          <w:b/>
          <w:bCs/>
          <w:color w:val="000000"/>
          <w:sz w:val="20"/>
          <w:szCs w:val="20"/>
        </w:rPr>
        <w:t>. Художественно-образное восприятие изобразительного искусства — музейная педагогика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3.1. Изобразительное искусство в среде других искусств. Связь изобразительного искусства с действительностью.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 xml:space="preserve">3.2. </w:t>
      </w:r>
      <w:proofErr w:type="gramStart"/>
      <w:r w:rsidRPr="004A2841">
        <w:rPr>
          <w:rFonts w:ascii="Times New Roman" w:hAnsi="Times New Roman"/>
          <w:color w:val="000000"/>
          <w:sz w:val="20"/>
          <w:szCs w:val="20"/>
        </w:rPr>
        <w:t>Материалы и инструменты художника (холст, кисти, краски, карандаш, бумага, камень, металл, глина).</w:t>
      </w:r>
      <w:proofErr w:type="gramEnd"/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3.3. Представление о картине, рисунке, скульптуре, декоративной композиции, произведениях декоративно-прикладного искусства. Их эстетические особенности.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3.4. Наблюдение за изменениями цвета и настроения в природе, многообразие цветовых оттенков осенних листьев. Экскурсия в парк или лес.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3.5. Представление работы художника-скульптора и о скульптуре. Скульптура в музее и вокруг нас. Образы людей и животных в скульптуре. Выразительность формы и силуэта в скульптуре.</w:t>
      </w:r>
    </w:p>
    <w:p w:rsidR="005C5B2C" w:rsidRPr="004A2841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A2841">
        <w:rPr>
          <w:rFonts w:ascii="Times New Roman" w:hAnsi="Times New Roman"/>
          <w:color w:val="000000"/>
          <w:sz w:val="20"/>
          <w:szCs w:val="20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5C5B2C" w:rsidRPr="00F6610D" w:rsidRDefault="005C5B2C" w:rsidP="009858BB">
      <w:pPr>
        <w:tabs>
          <w:tab w:val="left" w:pos="4400"/>
        </w:tabs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C5B2C" w:rsidRPr="000107A9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A921B0">
        <w:rPr>
          <w:rFonts w:ascii="Times New Roman" w:hAnsi="Times New Roman"/>
          <w:b/>
          <w:i/>
          <w:color w:val="800000"/>
          <w:sz w:val="20"/>
          <w:szCs w:val="20"/>
        </w:rPr>
        <w:t>Система заданий, ориентированных на  формирование УУД в каждом разделе программы …</w:t>
      </w:r>
    </w:p>
    <w:p w:rsidR="005C5B2C" w:rsidRPr="00A921B0" w:rsidRDefault="005C5B2C" w:rsidP="00A921B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921B0">
        <w:rPr>
          <w:b/>
          <w:bCs/>
          <w:sz w:val="20"/>
          <w:szCs w:val="20"/>
        </w:rPr>
        <w:t>Личностные</w:t>
      </w:r>
      <w:r w:rsidRPr="00A921B0">
        <w:rPr>
          <w:rStyle w:val="apple-converted-space"/>
          <w:b/>
          <w:bCs/>
          <w:sz w:val="20"/>
          <w:szCs w:val="20"/>
        </w:rPr>
        <w:t> </w:t>
      </w:r>
      <w:r w:rsidRPr="00A921B0">
        <w:rPr>
          <w:sz w:val="20"/>
          <w:szCs w:val="20"/>
        </w:rPr>
        <w:t>действия отражают систему ценностных ориентаций младшего школьника, его отношение к различным сторонам окружающего мира.</w:t>
      </w:r>
    </w:p>
    <w:p w:rsidR="005C5B2C" w:rsidRPr="00A921B0" w:rsidRDefault="005C5B2C" w:rsidP="00A921B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921B0">
        <w:rPr>
          <w:b/>
          <w:bCs/>
          <w:sz w:val="20"/>
          <w:szCs w:val="20"/>
        </w:rPr>
        <w:t>Регулятивные</w:t>
      </w:r>
      <w:r w:rsidRPr="00A921B0">
        <w:rPr>
          <w:rStyle w:val="apple-converted-space"/>
          <w:sz w:val="20"/>
          <w:szCs w:val="20"/>
        </w:rPr>
        <w:t> </w:t>
      </w:r>
      <w:r w:rsidRPr="00A921B0">
        <w:rPr>
          <w:sz w:val="20"/>
          <w:szCs w:val="20"/>
        </w:rPr>
        <w:t xml:space="preserve">действия обеспечивают </w:t>
      </w:r>
      <w:proofErr w:type="gramStart"/>
      <w:r w:rsidRPr="00A921B0">
        <w:rPr>
          <w:sz w:val="20"/>
          <w:szCs w:val="20"/>
        </w:rPr>
        <w:t>обучающимся</w:t>
      </w:r>
      <w:proofErr w:type="gramEnd"/>
      <w:r w:rsidRPr="00A921B0">
        <w:rPr>
          <w:sz w:val="20"/>
          <w:szCs w:val="20"/>
        </w:rPr>
        <w:t xml:space="preserve"> способность организовывать свою учебно-познавательную деятельность.</w:t>
      </w:r>
    </w:p>
    <w:p w:rsidR="005C5B2C" w:rsidRPr="00A921B0" w:rsidRDefault="005C5B2C" w:rsidP="00A921B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921B0">
        <w:rPr>
          <w:b/>
          <w:bCs/>
          <w:sz w:val="20"/>
          <w:szCs w:val="20"/>
        </w:rPr>
        <w:t>Познавательные</w:t>
      </w:r>
      <w:r w:rsidRPr="00A921B0">
        <w:rPr>
          <w:rStyle w:val="apple-converted-space"/>
          <w:b/>
          <w:bCs/>
          <w:sz w:val="20"/>
          <w:szCs w:val="20"/>
        </w:rPr>
        <w:t> </w:t>
      </w:r>
      <w:r w:rsidRPr="00A921B0">
        <w:rPr>
          <w:sz w:val="20"/>
          <w:szCs w:val="20"/>
        </w:rPr>
        <w:t>действия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:rsidR="005C5B2C" w:rsidRPr="00A921B0" w:rsidRDefault="005C5B2C" w:rsidP="00A921B0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921B0">
        <w:rPr>
          <w:b/>
          <w:bCs/>
          <w:sz w:val="20"/>
          <w:szCs w:val="20"/>
        </w:rPr>
        <w:t>Коммуникативные</w:t>
      </w:r>
      <w:r w:rsidRPr="00A921B0">
        <w:rPr>
          <w:rStyle w:val="apple-converted-space"/>
          <w:sz w:val="20"/>
          <w:szCs w:val="20"/>
        </w:rPr>
        <w:t> </w:t>
      </w:r>
      <w:r w:rsidRPr="00A921B0">
        <w:rPr>
          <w:sz w:val="20"/>
          <w:szCs w:val="20"/>
        </w:rPr>
        <w:t>действия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учетом конкретной ситуации.</w:t>
      </w:r>
    </w:p>
    <w:p w:rsidR="005C5B2C" w:rsidRPr="00A921B0" w:rsidRDefault="005C5B2C" w:rsidP="00A921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b/>
          <w:bCs/>
          <w:color w:val="000000"/>
          <w:sz w:val="20"/>
          <w:szCs w:val="20"/>
        </w:rPr>
        <w:t>В курсе «Изобразительное искусство»</w:t>
      </w:r>
      <w:r w:rsidRPr="00A921B0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A921B0">
        <w:rPr>
          <w:rFonts w:ascii="Times New Roman" w:hAnsi="Times New Roman"/>
          <w:color w:val="000000"/>
          <w:sz w:val="20"/>
          <w:szCs w:val="20"/>
        </w:rPr>
        <w:t>достижение указанных личностных результатов осуществляется благодаря содержанию конкретных </w:t>
      </w:r>
      <w:r w:rsidRPr="00A921B0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A921B0">
        <w:rPr>
          <w:rFonts w:ascii="Times New Roman" w:hAnsi="Times New Roman"/>
          <w:color w:val="000000"/>
          <w:sz w:val="20"/>
          <w:szCs w:val="20"/>
        </w:rPr>
        <w:t>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5C5B2C" w:rsidRDefault="005C5B2C" w:rsidP="00A921B0">
      <w:pPr>
        <w:shd w:val="clear" w:color="auto" w:fill="99CCFF"/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0107A9">
        <w:rPr>
          <w:rFonts w:ascii="Times New Roman" w:hAnsi="Times New Roman"/>
          <w:b/>
          <w:i/>
          <w:color w:val="800000"/>
          <w:sz w:val="20"/>
          <w:szCs w:val="20"/>
        </w:rPr>
        <w:t xml:space="preserve">Контроль уровня </w:t>
      </w:r>
      <w:proofErr w:type="spellStart"/>
      <w:r w:rsidRPr="000107A9">
        <w:rPr>
          <w:rFonts w:ascii="Times New Roman" w:hAnsi="Times New Roman"/>
          <w:b/>
          <w:i/>
          <w:color w:val="800000"/>
          <w:sz w:val="20"/>
          <w:szCs w:val="20"/>
        </w:rPr>
        <w:t>обученности</w:t>
      </w:r>
      <w:proofErr w:type="spellEnd"/>
    </w:p>
    <w:p w:rsidR="005C5B2C" w:rsidRPr="00A921B0" w:rsidRDefault="005C5B2C" w:rsidP="00A9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21B0">
        <w:rPr>
          <w:rFonts w:ascii="Times New Roman" w:hAnsi="Times New Roman"/>
          <w:b/>
          <w:sz w:val="20"/>
          <w:szCs w:val="20"/>
        </w:rPr>
        <w:t>Формы контроля: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наблюдение во время работы над рисунком,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Викторины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Кроссворды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Отчетные выставки творческих  (индивидуальных и коллективных) работ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lastRenderedPageBreak/>
        <w:t>Тестирование</w:t>
      </w:r>
    </w:p>
    <w:p w:rsidR="005C5B2C" w:rsidRPr="00A921B0" w:rsidRDefault="005C5B2C" w:rsidP="00A92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2C" w:rsidRPr="00A921B0" w:rsidRDefault="005C5B2C" w:rsidP="00A9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21B0">
        <w:rPr>
          <w:rFonts w:ascii="Times New Roman" w:hAnsi="Times New Roman"/>
          <w:b/>
          <w:sz w:val="20"/>
          <w:szCs w:val="20"/>
        </w:rPr>
        <w:t>Критерии оценки устных индивидуальных и фронтальных ответов</w:t>
      </w:r>
    </w:p>
    <w:p w:rsidR="005C5B2C" w:rsidRPr="00A921B0" w:rsidRDefault="005C5B2C" w:rsidP="00A92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Активность участия.</w:t>
      </w:r>
    </w:p>
    <w:p w:rsidR="005C5B2C" w:rsidRPr="00A921B0" w:rsidRDefault="005C5B2C" w:rsidP="00A92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Умение собеседника прочувствовать суть вопроса.</w:t>
      </w:r>
    </w:p>
    <w:p w:rsidR="005C5B2C" w:rsidRPr="00A921B0" w:rsidRDefault="005C5B2C" w:rsidP="00A92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Искренность ответов, их развернутость, образность, аргументированность.</w:t>
      </w:r>
    </w:p>
    <w:p w:rsidR="005C5B2C" w:rsidRPr="00A921B0" w:rsidRDefault="005C5B2C" w:rsidP="00A92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Самостоятельность.</w:t>
      </w:r>
    </w:p>
    <w:p w:rsidR="005C5B2C" w:rsidRPr="00A921B0" w:rsidRDefault="005C5B2C" w:rsidP="00A92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Оригинальность суждений.</w:t>
      </w:r>
    </w:p>
    <w:p w:rsidR="005C5B2C" w:rsidRPr="00A921B0" w:rsidRDefault="005C5B2C" w:rsidP="00A921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B2C" w:rsidRPr="00A921B0" w:rsidRDefault="005C5B2C" w:rsidP="00A9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21B0">
        <w:rPr>
          <w:rFonts w:ascii="Times New Roman" w:hAnsi="Times New Roman"/>
          <w:b/>
          <w:sz w:val="20"/>
          <w:szCs w:val="20"/>
        </w:rPr>
        <w:t>Критерии и система оценки творческой работы</w:t>
      </w:r>
    </w:p>
    <w:p w:rsidR="005C5B2C" w:rsidRPr="00A921B0" w:rsidRDefault="005C5B2C" w:rsidP="00A92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C5B2C" w:rsidRPr="00A921B0" w:rsidRDefault="005C5B2C" w:rsidP="00A92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C5B2C" w:rsidRPr="00A921B0" w:rsidRDefault="005C5B2C" w:rsidP="00A92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sz w:val="20"/>
          <w:szCs w:val="2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5C5B2C" w:rsidRPr="00A921B0" w:rsidRDefault="005C5B2C" w:rsidP="00A921B0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5C5B2C" w:rsidRPr="00A921B0" w:rsidRDefault="005C5B2C" w:rsidP="00A921B0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A921B0">
        <w:rPr>
          <w:rFonts w:ascii="Times New Roman" w:hAnsi="Times New Roman"/>
          <w:b/>
          <w:i/>
          <w:color w:val="0000FF"/>
          <w:sz w:val="20"/>
          <w:szCs w:val="20"/>
        </w:rPr>
        <w:t>Нормы оценки знаний, умений и навыков обучающихся по ИЗОБРАЗИТЕЛЬНОМУ ИСКУССТВУ</w:t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b/>
          <w:sz w:val="20"/>
          <w:szCs w:val="20"/>
        </w:rPr>
        <w:t>Оценка `5`</w:t>
      </w:r>
      <w:r w:rsidRPr="00A921B0">
        <w:rPr>
          <w:rFonts w:ascii="Times New Roman" w:hAnsi="Times New Roman"/>
          <w:b/>
          <w:sz w:val="20"/>
          <w:szCs w:val="20"/>
        </w:rPr>
        <w:br/>
      </w:r>
      <w:r w:rsidRPr="00A921B0">
        <w:rPr>
          <w:rFonts w:ascii="Times New Roman" w:hAnsi="Times New Roman"/>
          <w:sz w:val="20"/>
          <w:szCs w:val="20"/>
        </w:rPr>
        <w:t>учащийся полностью справляется с поставленной целью урока;</w:t>
      </w:r>
      <w:r w:rsidRPr="00A921B0">
        <w:rPr>
          <w:rFonts w:ascii="Times New Roman" w:hAnsi="Times New Roman"/>
          <w:sz w:val="20"/>
          <w:szCs w:val="20"/>
        </w:rPr>
        <w:br/>
        <w:t>правильно излагает изученный материал и умеет применить полученные знания на практике;</w:t>
      </w:r>
      <w:r w:rsidRPr="00A921B0">
        <w:rPr>
          <w:rFonts w:ascii="Times New Roman" w:hAnsi="Times New Roman"/>
          <w:sz w:val="20"/>
          <w:szCs w:val="20"/>
        </w:rPr>
        <w:br/>
      </w:r>
      <w:proofErr w:type="gramStart"/>
      <w:r w:rsidRPr="00A921B0">
        <w:rPr>
          <w:rFonts w:ascii="Times New Roman" w:hAnsi="Times New Roman"/>
          <w:sz w:val="20"/>
          <w:szCs w:val="20"/>
        </w:rPr>
        <w:t>верно</w:t>
      </w:r>
      <w:proofErr w:type="gramEnd"/>
      <w:r w:rsidRPr="00A921B0">
        <w:rPr>
          <w:rFonts w:ascii="Times New Roman" w:hAnsi="Times New Roman"/>
          <w:sz w:val="20"/>
          <w:szCs w:val="20"/>
        </w:rPr>
        <w:t xml:space="preserve"> решает композицию рисунка, т.е. гармонично согласовывает между собой все компоненты изображения;</w:t>
      </w:r>
      <w:r w:rsidRPr="00A921B0">
        <w:rPr>
          <w:rFonts w:ascii="Times New Roman" w:hAnsi="Times New Roman"/>
          <w:sz w:val="20"/>
          <w:szCs w:val="20"/>
        </w:rPr>
        <w:br/>
        <w:t>умеет подметить и передать в изображении наиболее характерное.</w:t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b/>
          <w:sz w:val="20"/>
          <w:szCs w:val="20"/>
        </w:rPr>
        <w:t>Оценка `4`</w:t>
      </w:r>
      <w:r w:rsidRPr="00A921B0">
        <w:rPr>
          <w:rFonts w:ascii="Times New Roman" w:hAnsi="Times New Roman"/>
          <w:sz w:val="20"/>
          <w:szCs w:val="20"/>
        </w:rPr>
        <w:br/>
        <w:t>учащийся полностью овладел программным материалом, но при изложении его допускает неточности второстепенного характера;</w:t>
      </w:r>
      <w:r w:rsidRPr="00A921B0">
        <w:rPr>
          <w:rFonts w:ascii="Times New Roman" w:hAnsi="Times New Roman"/>
          <w:sz w:val="20"/>
          <w:szCs w:val="20"/>
        </w:rPr>
        <w:br/>
        <w:t>гармонично согласовывает между собой все компоненты изображения;</w:t>
      </w:r>
      <w:r w:rsidRPr="00A921B0">
        <w:rPr>
          <w:rFonts w:ascii="Times New Roman" w:hAnsi="Times New Roman"/>
          <w:sz w:val="20"/>
          <w:szCs w:val="20"/>
        </w:rPr>
        <w:br/>
        <w:t>умеет подметить, но не совсем точно передаёт в изображении наиболее</w:t>
      </w:r>
      <w:r w:rsidRPr="00A921B0">
        <w:rPr>
          <w:rFonts w:ascii="Times New Roman" w:hAnsi="Times New Roman"/>
          <w:sz w:val="20"/>
          <w:szCs w:val="20"/>
        </w:rPr>
        <w:br/>
        <w:t>характерное.</w:t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b/>
          <w:sz w:val="20"/>
          <w:szCs w:val="20"/>
        </w:rPr>
        <w:t>Оценка `3`</w:t>
      </w:r>
      <w:r w:rsidRPr="00A921B0">
        <w:rPr>
          <w:rFonts w:ascii="Times New Roman" w:hAnsi="Times New Roman"/>
          <w:b/>
          <w:sz w:val="20"/>
          <w:szCs w:val="20"/>
        </w:rPr>
        <w:br/>
      </w:r>
      <w:r w:rsidRPr="00A921B0">
        <w:rPr>
          <w:rFonts w:ascii="Times New Roman" w:hAnsi="Times New Roman"/>
          <w:sz w:val="20"/>
          <w:szCs w:val="20"/>
        </w:rPr>
        <w:t>учащийся слабо справляется с поставленной целью урока;</w:t>
      </w:r>
      <w:r w:rsidRPr="00A921B0">
        <w:rPr>
          <w:rFonts w:ascii="Times New Roman" w:hAnsi="Times New Roman"/>
          <w:sz w:val="20"/>
          <w:szCs w:val="20"/>
        </w:rPr>
        <w:br/>
        <w:t>допускает неточность в изложении изученного материала.</w:t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b/>
          <w:sz w:val="20"/>
          <w:szCs w:val="20"/>
        </w:rPr>
        <w:t>Оценка `2`</w:t>
      </w:r>
      <w:r w:rsidRPr="00A921B0">
        <w:rPr>
          <w:rFonts w:ascii="Times New Roman" w:hAnsi="Times New Roman"/>
          <w:sz w:val="20"/>
          <w:szCs w:val="20"/>
        </w:rPr>
        <w:br/>
        <w:t>учащийся допускает грубые ошибки в ответе;</w:t>
      </w:r>
      <w:r w:rsidRPr="00A921B0">
        <w:rPr>
          <w:rFonts w:ascii="Times New Roman" w:hAnsi="Times New Roman"/>
          <w:sz w:val="20"/>
          <w:szCs w:val="20"/>
        </w:rPr>
        <w:br/>
        <w:t>не справляется с поставленной целью урока;</w:t>
      </w:r>
      <w:r w:rsidRPr="00A921B0">
        <w:rPr>
          <w:rFonts w:ascii="Times New Roman" w:hAnsi="Times New Roman"/>
          <w:sz w:val="20"/>
          <w:szCs w:val="20"/>
        </w:rPr>
        <w:br/>
      </w:r>
      <w:r w:rsidRPr="00A921B0">
        <w:rPr>
          <w:rFonts w:ascii="Times New Roman" w:hAnsi="Times New Roman"/>
          <w:b/>
          <w:sz w:val="20"/>
          <w:szCs w:val="20"/>
        </w:rPr>
        <w:t>Оценка `1`</w:t>
      </w:r>
      <w:r w:rsidRPr="00A921B0">
        <w:rPr>
          <w:rFonts w:ascii="Times New Roman" w:hAnsi="Times New Roman"/>
          <w:sz w:val="20"/>
          <w:szCs w:val="20"/>
        </w:rPr>
        <w:br/>
        <w:t>учащийся обнаруживает полное незнание учебного материала.</w:t>
      </w: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0107A9">
        <w:rPr>
          <w:rFonts w:ascii="Times New Roman" w:hAnsi="Times New Roman"/>
          <w:b/>
          <w:i/>
          <w:color w:val="800000"/>
          <w:sz w:val="20"/>
          <w:szCs w:val="20"/>
        </w:rPr>
        <w:t>Планируемые результаты обучения</w:t>
      </w:r>
      <w:r>
        <w:rPr>
          <w:rFonts w:ascii="Times New Roman" w:hAnsi="Times New Roman"/>
          <w:b/>
          <w:i/>
          <w:color w:val="8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i/>
          <w:color w:val="800000"/>
          <w:sz w:val="20"/>
          <w:szCs w:val="20"/>
        </w:rPr>
        <w:t>на конец</w:t>
      </w:r>
      <w:proofErr w:type="gramEnd"/>
      <w:r>
        <w:rPr>
          <w:rFonts w:ascii="Times New Roman" w:hAnsi="Times New Roman"/>
          <w:b/>
          <w:i/>
          <w:color w:val="800000"/>
          <w:sz w:val="20"/>
          <w:szCs w:val="20"/>
        </w:rPr>
        <w:t xml:space="preserve"> 1 </w:t>
      </w:r>
      <w:proofErr w:type="spellStart"/>
      <w:r>
        <w:rPr>
          <w:rFonts w:ascii="Times New Roman" w:hAnsi="Times New Roman"/>
          <w:b/>
          <w:i/>
          <w:color w:val="800000"/>
          <w:sz w:val="20"/>
          <w:szCs w:val="20"/>
        </w:rPr>
        <w:t>класа</w:t>
      </w:r>
      <w:proofErr w:type="spellEnd"/>
    </w:p>
    <w:p w:rsidR="005C5B2C" w:rsidRPr="000107A9" w:rsidRDefault="005C5B2C" w:rsidP="009858B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800000"/>
          <w:sz w:val="20"/>
          <w:szCs w:val="20"/>
        </w:rPr>
      </w:pP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Развитие дифференцированного зрения: перевод наблюдаемого в художественную форму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осознавать значимые темы искусства и отражать их в собственной художественно-творческой деятельности;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324D">
        <w:rPr>
          <w:rFonts w:ascii="Times New Roman" w:hAnsi="Times New Roman"/>
          <w:sz w:val="20"/>
          <w:szCs w:val="20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2324D">
        <w:rPr>
          <w:rFonts w:ascii="Times New Roman" w:hAnsi="Times New Roman"/>
          <w:sz w:val="20"/>
          <w:szCs w:val="20"/>
        </w:rPr>
        <w:t>цветоведения</w:t>
      </w:r>
      <w:proofErr w:type="spellEnd"/>
      <w:r w:rsidRPr="0072324D">
        <w:rPr>
          <w:rFonts w:ascii="Times New Roman" w:hAnsi="Times New Roman"/>
          <w:sz w:val="20"/>
          <w:szCs w:val="20"/>
        </w:rPr>
        <w:t>, усвоенные способы действия.</w:t>
      </w:r>
      <w:proofErr w:type="gramEnd"/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видеть, чувствовать и изображать красоту и разнообразие природы, человека, зданий, предметов;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изображать пейзажи, натюрморты, портреты, выражая к ним своё отношение;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C5B2C" w:rsidRDefault="005C5B2C" w:rsidP="0072324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bCs/>
          <w:sz w:val="20"/>
          <w:szCs w:val="20"/>
        </w:rPr>
        <w:t>Развитие фантазии и воображения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создавать простые композиции на заданную тему на плоскости и в пространстве;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324D">
        <w:rPr>
          <w:rFonts w:ascii="Times New Roman" w:hAnsi="Times New Roman"/>
          <w:sz w:val="20"/>
          <w:szCs w:val="20"/>
        </w:rPr>
        <w:lastRenderedPageBreak/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  <w:proofErr w:type="gramEnd"/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их для передачи художественного замысла в собственной учебно-творческой деятельности;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выразительных образов в живописи, скульптуре, графике, художественном конструировании;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72324D">
        <w:rPr>
          <w:rFonts w:ascii="Times New Roman" w:hAnsi="Times New Roman"/>
          <w:sz w:val="20"/>
          <w:szCs w:val="20"/>
        </w:rPr>
        <w:t>Paint</w:t>
      </w:r>
      <w:proofErr w:type="spellEnd"/>
      <w:r w:rsidRPr="0072324D">
        <w:rPr>
          <w:rFonts w:ascii="Times New Roman" w:hAnsi="Times New Roman"/>
          <w:sz w:val="20"/>
          <w:szCs w:val="20"/>
        </w:rPr>
        <w:t>.</w:t>
      </w:r>
    </w:p>
    <w:p w:rsidR="005C5B2C" w:rsidRPr="00271B71" w:rsidRDefault="005C5B2C" w:rsidP="0072324D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271B71">
        <w:rPr>
          <w:rFonts w:ascii="Times New Roman" w:hAnsi="Times New Roman"/>
          <w:color w:val="000000"/>
          <w:sz w:val="20"/>
          <w:szCs w:val="20"/>
        </w:rPr>
        <w:t> 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Художественно-образное восприятие изобразительного искусства — музейная педагогика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различать основные виды и жанры пластических искусств, понимать их специфику;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 xml:space="preserve">• </w:t>
      </w:r>
      <w:proofErr w:type="gramStart"/>
      <w:r w:rsidRPr="0072324D">
        <w:rPr>
          <w:rFonts w:ascii="Times New Roman" w:hAnsi="Times New Roman"/>
          <w:sz w:val="20"/>
          <w:szCs w:val="20"/>
        </w:rPr>
        <w:t>эмоционально-ценностно</w:t>
      </w:r>
      <w:proofErr w:type="gramEnd"/>
      <w:r w:rsidRPr="0072324D">
        <w:rPr>
          <w:rFonts w:ascii="Times New Roman" w:hAnsi="Times New Roman"/>
          <w:sz w:val="20"/>
          <w:szCs w:val="20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324D">
        <w:rPr>
          <w:rFonts w:ascii="Times New Roman" w:hAnsi="Times New Roman"/>
          <w:sz w:val="20"/>
          <w:szCs w:val="20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324D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5C5B2C" w:rsidRPr="0072324D" w:rsidRDefault="005C5B2C" w:rsidP="007232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324D">
        <w:rPr>
          <w:rFonts w:ascii="Times New Roman" w:hAnsi="Times New Roman"/>
          <w:sz w:val="20"/>
          <w:szCs w:val="20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C5B2C" w:rsidRDefault="005C5B2C" w:rsidP="009858BB">
      <w:pPr>
        <w:spacing w:after="0" w:line="240" w:lineRule="auto"/>
        <w:ind w:firstLine="720"/>
        <w:jc w:val="center"/>
        <w:rPr>
          <w:b/>
          <w:bCs/>
          <w:i/>
          <w:color w:val="800000"/>
        </w:rPr>
      </w:pPr>
    </w:p>
    <w:p w:rsidR="005C5B2C" w:rsidRDefault="005C5B2C" w:rsidP="009858BB">
      <w:pPr>
        <w:spacing w:after="0" w:line="240" w:lineRule="auto"/>
        <w:ind w:firstLine="720"/>
        <w:jc w:val="center"/>
        <w:rPr>
          <w:b/>
          <w:bCs/>
        </w:rPr>
      </w:pPr>
      <w:r w:rsidRPr="0064195D">
        <w:rPr>
          <w:b/>
          <w:bCs/>
          <w:i/>
          <w:color w:val="800000"/>
        </w:rPr>
        <w:t>Перечень учебно-методического обеспечения</w:t>
      </w:r>
    </w:p>
    <w:p w:rsidR="005C5B2C" w:rsidRPr="000107A9" w:rsidRDefault="005C5B2C" w:rsidP="00A921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/>
          <w:iCs/>
          <w:color w:val="800000"/>
          <w:sz w:val="20"/>
          <w:szCs w:val="20"/>
        </w:rPr>
      </w:pPr>
      <w:r w:rsidRPr="000107A9">
        <w:rPr>
          <w:rFonts w:ascii="Times New Roman" w:hAnsi="Times New Roman"/>
          <w:b/>
          <w:bCs/>
          <w:i/>
          <w:iCs/>
          <w:color w:val="800000"/>
          <w:sz w:val="20"/>
          <w:szCs w:val="20"/>
        </w:rPr>
        <w:t>Концептуальные и теоретические основы УМК «Перспективная начальная школа»</w:t>
      </w:r>
    </w:p>
    <w:p w:rsidR="005C5B2C" w:rsidRPr="000107A9" w:rsidRDefault="005C5B2C" w:rsidP="009858B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107A9">
        <w:rPr>
          <w:rFonts w:ascii="Times New Roman" w:hAnsi="Times New Roman"/>
          <w:sz w:val="20"/>
          <w:szCs w:val="20"/>
        </w:rPr>
        <w:t>Чуракова</w:t>
      </w:r>
      <w:proofErr w:type="spellEnd"/>
      <w:r w:rsidRPr="000107A9">
        <w:rPr>
          <w:rFonts w:ascii="Times New Roman" w:hAnsi="Times New Roman"/>
          <w:sz w:val="20"/>
          <w:szCs w:val="20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0107A9">
        <w:rPr>
          <w:rFonts w:ascii="Times New Roman" w:hAnsi="Times New Roman"/>
          <w:sz w:val="20"/>
          <w:szCs w:val="20"/>
        </w:rPr>
        <w:t>постразвивающей</w:t>
      </w:r>
      <w:proofErr w:type="spellEnd"/>
      <w:r w:rsidRPr="000107A9">
        <w:rPr>
          <w:rFonts w:ascii="Times New Roman" w:hAnsi="Times New Roman"/>
          <w:sz w:val="20"/>
          <w:szCs w:val="20"/>
        </w:rPr>
        <w:t xml:space="preserve"> системы воспитания и обучения).– М.: Академкнига/Учебник.</w:t>
      </w:r>
    </w:p>
    <w:p w:rsidR="005C5B2C" w:rsidRPr="000107A9" w:rsidRDefault="005C5B2C" w:rsidP="009858B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107A9">
        <w:rPr>
          <w:rFonts w:ascii="Times New Roman" w:hAnsi="Times New Roman"/>
          <w:sz w:val="20"/>
          <w:szCs w:val="20"/>
        </w:rPr>
        <w:t>Чуракова</w:t>
      </w:r>
      <w:proofErr w:type="spellEnd"/>
      <w:r w:rsidRPr="000107A9">
        <w:rPr>
          <w:rFonts w:ascii="Times New Roman" w:hAnsi="Times New Roman"/>
          <w:sz w:val="20"/>
          <w:szCs w:val="20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5C5B2C" w:rsidRPr="000107A9" w:rsidRDefault="005C5B2C" w:rsidP="009858B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107A9">
        <w:rPr>
          <w:rFonts w:ascii="Times New Roman" w:hAnsi="Times New Roman"/>
          <w:sz w:val="20"/>
          <w:szCs w:val="20"/>
        </w:rPr>
        <w:t>Проектирование основной образовательной программы образовательного учреждения</w:t>
      </w:r>
      <w:proofErr w:type="gramStart"/>
      <w:r w:rsidRPr="000107A9">
        <w:rPr>
          <w:rFonts w:ascii="Times New Roman" w:hAnsi="Times New Roman"/>
          <w:sz w:val="20"/>
          <w:szCs w:val="20"/>
        </w:rPr>
        <w:t>/ П</w:t>
      </w:r>
      <w:proofErr w:type="gramEnd"/>
      <w:r w:rsidRPr="000107A9">
        <w:rPr>
          <w:rFonts w:ascii="Times New Roman" w:hAnsi="Times New Roman"/>
          <w:sz w:val="20"/>
          <w:szCs w:val="20"/>
        </w:rPr>
        <w:t xml:space="preserve">од ред. Р.Г. </w:t>
      </w:r>
      <w:proofErr w:type="spellStart"/>
      <w:r w:rsidRPr="000107A9">
        <w:rPr>
          <w:rFonts w:ascii="Times New Roman" w:hAnsi="Times New Roman"/>
          <w:sz w:val="20"/>
          <w:szCs w:val="20"/>
        </w:rPr>
        <w:t>Чураковой</w:t>
      </w:r>
      <w:proofErr w:type="spellEnd"/>
      <w:r w:rsidRPr="000107A9">
        <w:rPr>
          <w:rFonts w:ascii="Times New Roman" w:hAnsi="Times New Roman"/>
          <w:sz w:val="20"/>
          <w:szCs w:val="20"/>
        </w:rPr>
        <w:t xml:space="preserve"> - М.: Академкнига/Учебник.</w:t>
      </w:r>
    </w:p>
    <w:p w:rsidR="005C5B2C" w:rsidRPr="000107A9" w:rsidRDefault="005C5B2C" w:rsidP="009858B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0"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0107A9">
        <w:rPr>
          <w:rFonts w:ascii="Times New Roman" w:hAnsi="Times New Roman"/>
          <w:color w:val="000000"/>
          <w:sz w:val="20"/>
          <w:szCs w:val="20"/>
          <w:lang w:val="en-US"/>
        </w:rPr>
        <w:t>CD</w:t>
      </w:r>
      <w:r w:rsidRPr="000107A9">
        <w:rPr>
          <w:rFonts w:ascii="Times New Roman" w:hAnsi="Times New Roman"/>
          <w:color w:val="000000"/>
          <w:sz w:val="20"/>
          <w:szCs w:val="20"/>
        </w:rPr>
        <w:t xml:space="preserve">-журналы «Начальная </w:t>
      </w:r>
      <w:proofErr w:type="spellStart"/>
      <w:r w:rsidRPr="000107A9">
        <w:rPr>
          <w:rFonts w:ascii="Times New Roman" w:hAnsi="Times New Roman"/>
          <w:color w:val="000000"/>
          <w:sz w:val="20"/>
          <w:szCs w:val="20"/>
        </w:rPr>
        <w:t>щкола</w:t>
      </w:r>
      <w:proofErr w:type="spellEnd"/>
      <w:r w:rsidRPr="000107A9">
        <w:rPr>
          <w:rFonts w:ascii="Times New Roman" w:hAnsi="Times New Roman"/>
          <w:color w:val="000000"/>
          <w:sz w:val="20"/>
          <w:szCs w:val="20"/>
        </w:rPr>
        <w:t>». –«Школа цифрового века»</w:t>
      </w:r>
    </w:p>
    <w:p w:rsidR="005C5B2C" w:rsidRPr="000107A9" w:rsidRDefault="005C5B2C" w:rsidP="009858BB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0" w:firstLine="720"/>
        <w:textAlignment w:val="baseline"/>
        <w:rPr>
          <w:rFonts w:ascii="Times New Roman" w:hAnsi="Times New Roman"/>
          <w:sz w:val="20"/>
          <w:szCs w:val="20"/>
        </w:rPr>
      </w:pPr>
      <w:r w:rsidRPr="000107A9">
        <w:rPr>
          <w:rFonts w:ascii="Times New Roman" w:hAnsi="Times New Roman"/>
          <w:color w:val="000000"/>
          <w:sz w:val="20"/>
          <w:szCs w:val="20"/>
        </w:rPr>
        <w:t>Программа по ПН</w:t>
      </w:r>
      <w:proofErr w:type="gramStart"/>
      <w:r w:rsidRPr="000107A9">
        <w:rPr>
          <w:rFonts w:ascii="Times New Roman" w:hAnsi="Times New Roman"/>
          <w:color w:val="000000"/>
          <w:sz w:val="20"/>
          <w:szCs w:val="20"/>
        </w:rPr>
        <w:t>Ш</w:t>
      </w:r>
      <w:r w:rsidRPr="000107A9">
        <w:rPr>
          <w:rFonts w:ascii="Times New Roman" w:hAnsi="Times New Roman"/>
          <w:sz w:val="20"/>
          <w:szCs w:val="20"/>
        </w:rPr>
        <w:t>-</w:t>
      </w:r>
      <w:proofErr w:type="gramEnd"/>
      <w:r w:rsidRPr="000107A9">
        <w:rPr>
          <w:rFonts w:ascii="Times New Roman" w:hAnsi="Times New Roman"/>
          <w:sz w:val="20"/>
          <w:szCs w:val="20"/>
        </w:rPr>
        <w:t xml:space="preserve"> М.: Академкнига/Учебник.</w:t>
      </w:r>
    </w:p>
    <w:p w:rsidR="005C5B2C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color w:val="800000"/>
          <w:sz w:val="20"/>
          <w:szCs w:val="20"/>
        </w:rPr>
      </w:pPr>
    </w:p>
    <w:p w:rsidR="005C5B2C" w:rsidRPr="000107A9" w:rsidRDefault="005C5B2C" w:rsidP="009858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color w:val="800000"/>
          <w:sz w:val="20"/>
          <w:szCs w:val="20"/>
        </w:rPr>
      </w:pPr>
      <w:r w:rsidRPr="000107A9">
        <w:rPr>
          <w:rFonts w:ascii="Times New Roman" w:hAnsi="Times New Roman"/>
          <w:b/>
          <w:bCs/>
          <w:i/>
          <w:color w:val="800000"/>
          <w:sz w:val="20"/>
          <w:szCs w:val="20"/>
        </w:rPr>
        <w:t xml:space="preserve">УМК: </w:t>
      </w:r>
    </w:p>
    <w:p w:rsidR="005C5B2C" w:rsidRPr="00D45250" w:rsidRDefault="005C5B2C" w:rsidP="009858BB">
      <w:pPr>
        <w:pStyle w:val="a7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5250">
        <w:rPr>
          <w:rFonts w:ascii="Times New Roman" w:hAnsi="Times New Roman"/>
          <w:color w:val="000000"/>
          <w:sz w:val="20"/>
          <w:szCs w:val="20"/>
        </w:rPr>
        <w:t xml:space="preserve">Савенкова Л.Г. Изобразительное искусство: 1-4 классы; методическое пособие для учителя/ Л.Г. Савенкова, Н.В. Богданова. – М.;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Вентана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>-Граф, 2008. – 128с.</w:t>
      </w:r>
    </w:p>
    <w:p w:rsidR="005C5B2C" w:rsidRPr="00D45250" w:rsidRDefault="005C5B2C" w:rsidP="009858BB">
      <w:pPr>
        <w:pStyle w:val="a7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5250">
        <w:rPr>
          <w:rFonts w:ascii="Times New Roman" w:hAnsi="Times New Roman"/>
          <w:color w:val="000000"/>
          <w:sz w:val="20"/>
          <w:szCs w:val="20"/>
        </w:rPr>
        <w:t xml:space="preserve">Савенкова Л.Г., Изобразительное искусство: 1 класс: учебник для учащихся общеобразовательных учреждений/ Л.Г. Савенкова, Е.А.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Ермолинская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. – 2 –е изд.,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дораб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. – М.: </w:t>
      </w:r>
      <w:proofErr w:type="spellStart"/>
      <w:r w:rsidRPr="00D45250">
        <w:rPr>
          <w:rFonts w:ascii="Times New Roman" w:hAnsi="Times New Roman"/>
          <w:color w:val="000000"/>
          <w:sz w:val="20"/>
          <w:szCs w:val="20"/>
        </w:rPr>
        <w:t>Вентана</w:t>
      </w:r>
      <w:proofErr w:type="spellEnd"/>
      <w:r w:rsidRPr="00D45250">
        <w:rPr>
          <w:rFonts w:ascii="Times New Roman" w:hAnsi="Times New Roman"/>
          <w:color w:val="000000"/>
          <w:sz w:val="20"/>
          <w:szCs w:val="20"/>
        </w:rPr>
        <w:t xml:space="preserve"> – Граф, 2012. – 128 с.</w:t>
      </w:r>
    </w:p>
    <w:p w:rsidR="005C5B2C" w:rsidRPr="00D45250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5C5B2C" w:rsidRPr="008044B0" w:rsidRDefault="005C5B2C" w:rsidP="009858BB">
      <w:pPr>
        <w:spacing w:after="0" w:line="240" w:lineRule="auto"/>
        <w:ind w:firstLine="720"/>
        <w:rPr>
          <w:rFonts w:ascii="Times New Roman" w:hAnsi="Times New Roman"/>
          <w:b/>
          <w:i/>
          <w:color w:val="800000"/>
          <w:sz w:val="20"/>
          <w:szCs w:val="20"/>
        </w:rPr>
      </w:pPr>
      <w:r w:rsidRPr="008044B0">
        <w:rPr>
          <w:rFonts w:ascii="Times New Roman" w:hAnsi="Times New Roman"/>
          <w:i/>
          <w:color w:val="800000"/>
          <w:sz w:val="20"/>
          <w:szCs w:val="20"/>
        </w:rPr>
        <w:t> </w:t>
      </w:r>
      <w:r w:rsidRPr="008044B0">
        <w:rPr>
          <w:rFonts w:ascii="Times New Roman" w:hAnsi="Times New Roman"/>
          <w:b/>
          <w:i/>
          <w:color w:val="800000"/>
          <w:sz w:val="20"/>
          <w:szCs w:val="20"/>
        </w:rPr>
        <w:t>СТО:</w:t>
      </w:r>
    </w:p>
    <w:p w:rsidR="005C5B2C" w:rsidRPr="00D45250" w:rsidRDefault="005C5B2C" w:rsidP="009858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 w:rsidRPr="00D45250">
        <w:rPr>
          <w:rFonts w:ascii="Times New Roman" w:hAnsi="Times New Roman"/>
          <w:sz w:val="20"/>
          <w:szCs w:val="20"/>
        </w:rPr>
        <w:t>Компьютер</w:t>
      </w:r>
    </w:p>
    <w:p w:rsidR="005C5B2C" w:rsidRDefault="005C5B2C" w:rsidP="009858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proofErr w:type="spellStart"/>
      <w:r w:rsidRPr="00D45250">
        <w:rPr>
          <w:rFonts w:ascii="Times New Roman" w:hAnsi="Times New Roman"/>
          <w:sz w:val="20"/>
          <w:szCs w:val="20"/>
        </w:rPr>
        <w:t>Мультипроектор</w:t>
      </w:r>
      <w:proofErr w:type="spellEnd"/>
    </w:p>
    <w:p w:rsidR="005C5B2C" w:rsidRDefault="005C5B2C" w:rsidP="009858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Документ-камера</w:t>
      </w:r>
    </w:p>
    <w:p w:rsidR="005C5B2C" w:rsidRPr="00D45250" w:rsidRDefault="005C5B2C" w:rsidP="009858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Колонки муз.</w:t>
      </w:r>
    </w:p>
    <w:p w:rsidR="005C5B2C" w:rsidRPr="008044B0" w:rsidRDefault="005C5B2C" w:rsidP="009858BB">
      <w:pPr>
        <w:spacing w:after="0" w:line="240" w:lineRule="auto"/>
        <w:ind w:firstLine="720"/>
        <w:rPr>
          <w:b/>
          <w:i/>
          <w:color w:val="800000"/>
          <w:sz w:val="24"/>
          <w:szCs w:val="24"/>
        </w:rPr>
      </w:pPr>
      <w:r w:rsidRPr="008044B0">
        <w:rPr>
          <w:b/>
          <w:i/>
          <w:color w:val="800000"/>
          <w:sz w:val="24"/>
          <w:szCs w:val="24"/>
        </w:rPr>
        <w:t>ЭОР</w:t>
      </w:r>
    </w:p>
    <w:p w:rsidR="005C5B2C" w:rsidRDefault="005C5B2C" w:rsidP="009858B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</w:t>
      </w:r>
      <w:r w:rsidRPr="00D45250">
        <w:rPr>
          <w:rFonts w:ascii="Times New Roman" w:hAnsi="Times New Roman"/>
          <w:sz w:val="20"/>
          <w:szCs w:val="20"/>
        </w:rPr>
        <w:t>Презентации по темам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электронная презентация «Музеи России»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презентация «Жанры изобразительного искусства»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презентация «Скульптура»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презентация «Пейзаж»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презентация «Экскурсия в мастерскую художника»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</w:t>
      </w:r>
      <w:proofErr w:type="gramStart"/>
      <w:r w:rsidRPr="008A02E8">
        <w:rPr>
          <w:rFonts w:ascii="Times New Roman" w:hAnsi="Times New Roman"/>
          <w:color w:val="000000"/>
          <w:sz w:val="20"/>
          <w:szCs w:val="20"/>
        </w:rPr>
        <w:t>электронный</w:t>
      </w:r>
      <w:proofErr w:type="gramEnd"/>
      <w:r w:rsidRPr="008A02E8">
        <w:rPr>
          <w:rFonts w:ascii="Times New Roman" w:hAnsi="Times New Roman"/>
          <w:color w:val="000000"/>
          <w:sz w:val="20"/>
          <w:szCs w:val="20"/>
        </w:rPr>
        <w:t xml:space="preserve"> УМК «Энциклопедия Кирилла и </w:t>
      </w:r>
      <w:proofErr w:type="spellStart"/>
      <w:r w:rsidRPr="008A02E8">
        <w:rPr>
          <w:rFonts w:ascii="Times New Roman" w:hAnsi="Times New Roman"/>
          <w:color w:val="000000"/>
          <w:sz w:val="20"/>
          <w:szCs w:val="20"/>
        </w:rPr>
        <w:t>Мефодия</w:t>
      </w:r>
      <w:proofErr w:type="spellEnd"/>
      <w:r w:rsidRPr="008A02E8">
        <w:rPr>
          <w:rFonts w:ascii="Times New Roman" w:hAnsi="Times New Roman"/>
          <w:color w:val="000000"/>
          <w:sz w:val="20"/>
          <w:szCs w:val="20"/>
        </w:rPr>
        <w:t>»</w:t>
      </w:r>
    </w:p>
    <w:p w:rsidR="005C5B2C" w:rsidRPr="008A02E8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        диск «Сто тысяч почему»</w:t>
      </w:r>
    </w:p>
    <w:p w:rsidR="005C5B2C" w:rsidRPr="008A02E8" w:rsidRDefault="005C5B2C" w:rsidP="009858BB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репродукции картин известных художников</w:t>
      </w:r>
    </w:p>
    <w:p w:rsidR="005C5B2C" w:rsidRPr="008A02E8" w:rsidRDefault="005C5B2C" w:rsidP="009858BB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0"/>
          <w:szCs w:val="20"/>
        </w:rPr>
      </w:pPr>
      <w:r w:rsidRPr="008A02E8">
        <w:rPr>
          <w:rFonts w:ascii="Times New Roman" w:hAnsi="Times New Roman"/>
          <w:color w:val="000000"/>
          <w:sz w:val="20"/>
          <w:szCs w:val="20"/>
        </w:rPr>
        <w:t>образцы декоративно - прикладного искусства</w:t>
      </w:r>
    </w:p>
    <w:p w:rsidR="005C5B2C" w:rsidRDefault="005C5B2C" w:rsidP="009858BB">
      <w:pPr>
        <w:spacing w:after="0" w:line="240" w:lineRule="auto"/>
        <w:ind w:firstLine="720"/>
        <w:rPr>
          <w:sz w:val="24"/>
          <w:szCs w:val="24"/>
        </w:rPr>
      </w:pPr>
    </w:p>
    <w:p w:rsidR="005C5B2C" w:rsidRDefault="005C5B2C" w:rsidP="009858BB">
      <w:pPr>
        <w:spacing w:after="0" w:line="240" w:lineRule="auto"/>
        <w:ind w:firstLine="720"/>
        <w:rPr>
          <w:sz w:val="24"/>
          <w:szCs w:val="24"/>
        </w:rPr>
        <w:sectPr w:rsidR="005C5B2C" w:rsidSect="000107A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5C5B2C" w:rsidRPr="007B1A4B" w:rsidRDefault="005C5B2C" w:rsidP="00AD6D69">
      <w:pPr>
        <w:rPr>
          <w:b/>
          <w:sz w:val="28"/>
          <w:szCs w:val="28"/>
        </w:rPr>
      </w:pPr>
      <w:r w:rsidRPr="007B1A4B">
        <w:rPr>
          <w:b/>
          <w:sz w:val="28"/>
          <w:szCs w:val="28"/>
        </w:rPr>
        <w:lastRenderedPageBreak/>
        <w:t>Тематическ</w:t>
      </w:r>
      <w:r>
        <w:rPr>
          <w:b/>
          <w:sz w:val="28"/>
          <w:szCs w:val="28"/>
        </w:rPr>
        <w:t>ое планирование РАЗДЕЛОВ курса изобразительного искусства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6480"/>
      </w:tblGrid>
      <w:tr w:rsidR="005C5B2C" w:rsidRPr="00AD6D69" w:rsidTr="00C4414D">
        <w:tc>
          <w:tcPr>
            <w:tcW w:w="1548" w:type="dxa"/>
            <w:shd w:val="clear" w:color="auto" w:fill="auto"/>
            <w:vAlign w:val="center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(универсальные учебные действия)</w:t>
            </w:r>
          </w:p>
        </w:tc>
      </w:tr>
      <w:tr w:rsidR="005C5B2C" w:rsidRPr="00AD6D69" w:rsidTr="00C4414D">
        <w:tc>
          <w:tcPr>
            <w:tcW w:w="1548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C5B2C" w:rsidRPr="00AD6D69" w:rsidTr="00C4414D">
        <w:tc>
          <w:tcPr>
            <w:tcW w:w="1548" w:type="dxa"/>
            <w:vMerge w:val="restart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Кто такой художник?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Восприятие произведений искусства.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Изучать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окружающий предметный мир и мир природы,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за природными явлениями.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цветовые композиции на передачу характера светоносных стихий в природе (грозы, дождя, ливня, радуги).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приемами работы с красками и кистью.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Опыт художественно-творческой деятельности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Выбирать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материал и инструменты для изображения.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по памяти и представлению.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Виды художественной деятельности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замечать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разнообразие цвета и формы в природе.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цвете свое настроение, впечатление от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природе, в окружающей действительности.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 Иметь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представление об изобразительном искусстве, о связи искусства с действительностью,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свои представления и объяснять их.</w:t>
            </w:r>
          </w:p>
        </w:tc>
      </w:tr>
      <w:tr w:rsidR="005C5B2C" w:rsidRPr="00AD6D69" w:rsidTr="00C4414D">
        <w:tc>
          <w:tcPr>
            <w:tcW w:w="1548" w:type="dxa"/>
            <w:vMerge w:val="restart"/>
            <w:shd w:val="clear" w:color="auto" w:fill="auto"/>
            <w:vAlign w:val="center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Искусство видеть и творить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Азбука искусства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Наблюдать,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воспринимать и эмоционально оценивать картину.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свое отношение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роль и значение искусства в жизни.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Композиция 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представление о набросках и зарисовках.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 Размещать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предметы в разных положениях.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Виды художественной деятельности. 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 xml:space="preserve">Рисунок. Линия – основа языка рисунка. Многообразие линий. 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Скульптура. Объем – основа языка скульптуры.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Живопись. Образы природы в живописи. Теплые и холодные тона.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 помощью линии и цвета нужный объект.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Представлять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рисунке направления: вертикально, горизонтально, наклонно.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Представлять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особенности работы скульптора, архитектора, игрушечника, дизайнера.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Называть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понятия: форма, силуэт, пропорции, динамика в искусстве.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Воспринимать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оценивать скульптуру в музее и в окружающей действительности.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предметы в рельефном пространстве: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ближе-ниже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, дальше-выше.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простейшую плановость пространства и динамику (лепка в рельефе с помощью стеки).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природные явления, особенности объектов природы, настроения в природе.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замечать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рисунке разнообразие цвета, форм и настроений в природе. Получать сложные цвета путем смешения двух красок, составлять оттенки цвета, используя белую и черную краски.</w:t>
            </w:r>
          </w:p>
        </w:tc>
      </w:tr>
      <w:tr w:rsidR="005C5B2C" w:rsidRPr="00AD6D69" w:rsidTr="00C4414D">
        <w:tc>
          <w:tcPr>
            <w:tcW w:w="1548" w:type="dxa"/>
            <w:vMerge w:val="restart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Вносить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свои изменения в декоративную форму.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 готовыми формами.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коллективные работы.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представление о стилизации: перевод природных форм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декоративные.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несложный орнамент из элементов, подсмотренных в природе (цветы, листья, трава, насекомые).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взаимодействие цвета и формы в декоративном искусстве; цвета и настроения.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видеть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необычное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обычном.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подарки своими руками. 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Восприятие произведений искусства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Воспринимать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эмоционально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образную характеристику произведений художника.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средства художественной выразительности. </w:t>
            </w:r>
            <w:proofErr w:type="gramStart"/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свое эстетическое отношение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к работе.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Опыт художественно-творческой деятельности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беседах о красоте пейзажа в природе и искусстве; об отображении времен года в пейзажной живописи, в музыке и поэзии.</w:t>
            </w:r>
          </w:p>
        </w:tc>
      </w:tr>
      <w:tr w:rsidR="005C5B2C" w:rsidRPr="00AD6D69" w:rsidTr="00C4414D">
        <w:trPr>
          <w:trHeight w:val="3988"/>
        </w:trPr>
        <w:tc>
          <w:tcPr>
            <w:tcW w:w="1548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Какие бывают картины?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Виды художественной деятельности.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Жанр пейзажа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Жанр портрета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Жанр натюрморта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предметы в рельефном пространстве: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ближе-ниже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, дальше-выше.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простейшую плановость пространства и динамику.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характерные черты внешнего облика человека.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пропорциональные соотношения лица.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портреты, передавать свое отношение к персонажу.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замечать 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рисунке разнообразие цвета, форм, настроений в природе и окружающей действительности.</w:t>
            </w:r>
          </w:p>
        </w:tc>
      </w:tr>
      <w:tr w:rsidR="005C5B2C" w:rsidRPr="00AD6D69" w:rsidTr="00C4414D">
        <w:tc>
          <w:tcPr>
            <w:tcW w:w="1548" w:type="dxa"/>
            <w:vMerge w:val="restart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Природа – великий художник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Виды художественной деятельности. 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Красота и разнообразие природы, человека, зданий, предметов, выраженные средствами рисунка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Объем – основа языка скульптуры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Конструирование замкнутого пространства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наблюдать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замечать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изменения в природе и окружающей жизни.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рисунке форму, цвет предметов и явлений, наблюдаемых в природе.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динамику, настроение, впечатление в </w:t>
            </w:r>
            <w:proofErr w:type="spellStart"/>
            <w:r w:rsidRPr="00C4414D">
              <w:rPr>
                <w:rFonts w:ascii="Times New Roman" w:hAnsi="Times New Roman"/>
                <w:sz w:val="20"/>
                <w:szCs w:val="20"/>
              </w:rPr>
              <w:t>цвето-музыкльных</w:t>
            </w:r>
            <w:proofErr w:type="spell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композициях.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свободные композиции по представлению с помощью разнообразных линий.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представление о различии цвета в искусстве и окружающем предметном мире.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работать графическими материалами: карандашом, фломастером и др. 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Вычленять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окружающем пространстве художественно-организованные объемные объекты.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Замечать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слове свои впечатления, полученные от восприятия скульптурных форм.</w:t>
            </w: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Конструировать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из бумаги и создавать народные игрушки из ниток и ткани.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глубинно-</w:t>
            </w:r>
            <w:proofErr w:type="spellStart"/>
            <w:r w:rsidRPr="00C4414D">
              <w:rPr>
                <w:rFonts w:ascii="Times New Roman" w:hAnsi="Times New Roman"/>
                <w:sz w:val="20"/>
                <w:szCs w:val="20"/>
              </w:rPr>
              <w:t>пространствен</w:t>
            </w:r>
            <w:proofErr w:type="spellEnd"/>
            <w:r w:rsidRPr="00C4414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4414D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композицию, в том числе по мотивам литературных произведений.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работе готовые объемные формы, цветную бумагу, гуашь.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Украшать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изделие аппликацией или росписью.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Опыт художественно-творческой деятельности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связь между звуками в музыкальном произведении, словами в поэзии и в прозе.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импровизи-ровать</w:t>
            </w:r>
            <w:proofErr w:type="spellEnd"/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 цвете, линии, объеме на основе восприятия музыки, поэтического слова, художественного движения.</w:t>
            </w:r>
          </w:p>
        </w:tc>
      </w:tr>
      <w:tr w:rsidR="005C5B2C" w:rsidRPr="00AD6D69" w:rsidTr="00C4414D">
        <w:tc>
          <w:tcPr>
            <w:tcW w:w="1548" w:type="dxa"/>
            <w:vMerge w:val="restart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Музей в твоей книжке</w:t>
            </w: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Виды художественной деятельности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lastRenderedPageBreak/>
              <w:t>Красота и разнообразие природы, человека, зданий, предметов, выраженные средствами рисунка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Понимать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и о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бъяснять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роль и значение музея в жизни людей.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Комментировать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видеофильм, книги по искусству. </w:t>
            </w:r>
          </w:p>
        </w:tc>
      </w:tr>
      <w:tr w:rsidR="005C5B2C" w:rsidRPr="00AD6D69" w:rsidTr="00C4414D">
        <w:tc>
          <w:tcPr>
            <w:tcW w:w="1548" w:type="dxa"/>
            <w:vMerge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 xml:space="preserve">Азбука искусства. </w:t>
            </w:r>
          </w:p>
          <w:p w:rsidR="005C5B2C" w:rsidRPr="00C4414D" w:rsidRDefault="005C5B2C" w:rsidP="00B867BB">
            <w:pPr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sz w:val="20"/>
                <w:szCs w:val="20"/>
              </w:rPr>
              <w:t>Знакомство с крупнейшими музеями России. Формирование понятия музей. Экспозиция.</w:t>
            </w:r>
          </w:p>
        </w:tc>
        <w:tc>
          <w:tcPr>
            <w:tcW w:w="6480" w:type="dxa"/>
            <w:shd w:val="clear" w:color="auto" w:fill="auto"/>
          </w:tcPr>
          <w:p w:rsidR="005C5B2C" w:rsidRPr="00C4414D" w:rsidRDefault="005C5B2C" w:rsidP="00C441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зарисовки по впечатлению от экскурсий,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 xml:space="preserve"> композиции по мотивам </w:t>
            </w:r>
            <w:proofErr w:type="gramStart"/>
            <w:r w:rsidRPr="00C4414D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C441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4414D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C4414D">
              <w:rPr>
                <w:rFonts w:ascii="Times New Roman" w:hAnsi="Times New Roman"/>
                <w:sz w:val="20"/>
                <w:szCs w:val="20"/>
              </w:rPr>
              <w:t>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</w:tr>
    </w:tbl>
    <w:p w:rsidR="005C5B2C" w:rsidRDefault="005C5B2C" w:rsidP="00AD6D69">
      <w:pPr>
        <w:tabs>
          <w:tab w:val="left" w:pos="480"/>
          <w:tab w:val="center" w:pos="4819"/>
        </w:tabs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rPr>
          <w:b/>
          <w:sz w:val="28"/>
          <w:szCs w:val="28"/>
        </w:rPr>
      </w:pPr>
    </w:p>
    <w:p w:rsidR="005C5B2C" w:rsidRDefault="005C5B2C" w:rsidP="00AD6D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C5B2C" w:rsidSect="00AD6D6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5C5B2C" w:rsidRPr="00AD6D69" w:rsidRDefault="005C5B2C" w:rsidP="00AD6D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6D69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курса «изобразительное искусство</w:t>
      </w:r>
      <w:r>
        <w:rPr>
          <w:rFonts w:ascii="Times New Roman" w:hAnsi="Times New Roman"/>
          <w:b/>
          <w:sz w:val="20"/>
          <w:szCs w:val="20"/>
        </w:rPr>
        <w:t>»</w:t>
      </w:r>
      <w:r w:rsidRPr="00AD6D69">
        <w:rPr>
          <w:rFonts w:ascii="Times New Roman" w:hAnsi="Times New Roman"/>
          <w:b/>
          <w:sz w:val="20"/>
          <w:szCs w:val="20"/>
        </w:rPr>
        <w:t xml:space="preserve"> в 1 </w:t>
      </w:r>
      <w:proofErr w:type="spellStart"/>
      <w:r w:rsidRPr="00AD6D69">
        <w:rPr>
          <w:rFonts w:ascii="Times New Roman" w:hAnsi="Times New Roman"/>
          <w:b/>
          <w:sz w:val="20"/>
          <w:szCs w:val="20"/>
        </w:rPr>
        <w:t>кл</w:t>
      </w:r>
      <w:proofErr w:type="spellEnd"/>
    </w:p>
    <w:p w:rsidR="005C5B2C" w:rsidRPr="00AD6D69" w:rsidRDefault="005C5B2C" w:rsidP="00AD6D6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436" w:type="pct"/>
        <w:jc w:val="center"/>
        <w:tblInd w:w="-435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2525"/>
        <w:gridCol w:w="864"/>
        <w:gridCol w:w="1674"/>
        <w:gridCol w:w="4598"/>
        <w:gridCol w:w="1166"/>
        <w:gridCol w:w="1015"/>
        <w:gridCol w:w="1102"/>
      </w:tblGrid>
      <w:tr w:rsidR="009437FF" w:rsidRPr="00AD6D69" w:rsidTr="009437FF">
        <w:trPr>
          <w:trHeight w:hRule="exact" w:val="255"/>
          <w:jc w:val="center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Название темы урока</w:t>
            </w:r>
          </w:p>
        </w:tc>
        <w:tc>
          <w:tcPr>
            <w:tcW w:w="3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9437FF" w:rsidRPr="00AD6D69" w:rsidRDefault="009437FF" w:rsidP="0000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F34">
              <w:rPr>
                <w:b/>
              </w:rPr>
              <w:t>Программное содержание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Формирование УУД</w:t>
            </w:r>
          </w:p>
        </w:tc>
        <w:tc>
          <w:tcPr>
            <w:tcW w:w="8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01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437FF" w:rsidRPr="00AD6D69" w:rsidTr="009437FF">
        <w:trPr>
          <w:trHeight w:hRule="exact" w:val="585"/>
          <w:jc w:val="center"/>
        </w:trPr>
        <w:tc>
          <w:tcPr>
            <w:tcW w:w="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4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 xml:space="preserve">    Кто такой художник?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Восприятие произведений искусства.</w:t>
            </w:r>
          </w:p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Опыт художественно-творческой деятельности</w:t>
            </w:r>
          </w:p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Виды художественной деятельности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7FF" w:rsidRPr="0090237C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окружающий предметный мир и мир природы,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за природными явлениями.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Создавать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цветовые композиции на передачу характера светоносных стихий в природе (грозы, дождя, ливня, радуги).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Овладевать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приемами работы с красками и кистью.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 xml:space="preserve"> Выбирать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материал и инструменты для изображения.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Изображать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по памяти и представлению.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 xml:space="preserve"> Наблюдать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замечать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разнообразие цвета и формы в природе.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Передавать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в цвете свое настроение, впечатление от </w:t>
            </w:r>
            <w:proofErr w:type="gramStart"/>
            <w:r w:rsidRPr="0090237C">
              <w:rPr>
                <w:rFonts w:ascii="Times New Roman" w:hAnsi="Times New Roman"/>
                <w:sz w:val="18"/>
                <w:szCs w:val="18"/>
              </w:rPr>
              <w:t>увиденного</w:t>
            </w:r>
            <w:proofErr w:type="gramEnd"/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в природе, в окружающей действительности.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 xml:space="preserve"> Иметь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представление об изобразительном искусстве, о связи искусства с действительностью,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свои представления и объяснять их.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68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Кто такой художник? Чем работает художник?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943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84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 xml:space="preserve">Как появилось изобразительное искусство? 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943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Гуашь и кисть в руке художника. Создание своих цветов и оттенков.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1125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Искусство видеть и творить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3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Художник-живописец. Первые представления о композиции.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08"/>
            </w:tblGrid>
            <w:tr w:rsidR="009437FF" w:rsidRPr="0090237C" w:rsidTr="0090237C">
              <w:tc>
                <w:tcPr>
                  <w:tcW w:w="6480" w:type="dxa"/>
                </w:tcPr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помощью линии и цвета нужный объект.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Представлять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рисунке направления: вертикально, горизонтально, наклонно.</w:t>
                  </w:r>
                </w:p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Представлять 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особенности работы скульптора, архитектора, игрушечника, дизайнера.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Называть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объяснять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понятия: форма, силуэт, пропорции, динамика в искусстве.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Воспринимать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оценивать скульптуру в музее и в окружающей действительности.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Изображать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в рельефном пространстве: </w:t>
                  </w:r>
                  <w:proofErr w:type="gramStart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>ближе-ниже</w:t>
                  </w:r>
                  <w:proofErr w:type="gramEnd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дальше-выше.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простейшую плановость пространства и динамику (лепка в рельефе с помощью стеки).</w:t>
                  </w:r>
                </w:p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Наблюдать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природные явления, особенности объектов природы, настроения в природе.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Уметь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замечать и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рисунке разнообразие цвета, форм и настроений в природе. Получать сложные цвета путем смешения двух красок, составлять оттенки цвета, используя белую и черную краски.</w:t>
                  </w:r>
                </w:p>
              </w:tc>
            </w:tr>
            <w:tr w:rsidR="009437FF" w:rsidRPr="0090237C" w:rsidTr="0090237C">
              <w:tc>
                <w:tcPr>
                  <w:tcW w:w="6480" w:type="dxa"/>
                </w:tcPr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Вносить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свои изменения в декоративную форму.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готовыми формами.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Создавать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коллективные работы.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Иметь 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представление о стилизации: перевод природных форм </w:t>
                  </w:r>
                  <w:proofErr w:type="gramStart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декоративные.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Создавать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несложный орнамент из элементов, подсмотренных в природе (цветы, листья, трава, насекомые).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Понимать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взаимодействие цвета и формы в декоративном искусстве; цвета и настроения.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Уметь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видеть и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передавать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>необычное</w:t>
                  </w:r>
                  <w:proofErr w:type="gramEnd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обычном.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Создавать 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подарки своими руками. </w:t>
                  </w:r>
                </w:p>
              </w:tc>
            </w:tr>
            <w:tr w:rsidR="009437FF" w:rsidRPr="0090237C" w:rsidTr="0090237C">
              <w:tc>
                <w:tcPr>
                  <w:tcW w:w="6480" w:type="dxa"/>
                </w:tcPr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Воспринимать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эмоционально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оценивать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образную характеристику произведений художника. </w:t>
                  </w: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Различать 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средства художественной выразительности. </w:t>
                  </w:r>
                  <w:proofErr w:type="gramStart"/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Высказывать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свое эстетическое отношение</w:t>
                  </w:r>
                  <w:proofErr w:type="gramEnd"/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к работе.</w:t>
                  </w:r>
                </w:p>
              </w:tc>
            </w:tr>
            <w:tr w:rsidR="009437FF" w:rsidRPr="0090237C" w:rsidTr="0090237C">
              <w:tc>
                <w:tcPr>
                  <w:tcW w:w="6480" w:type="dxa"/>
                </w:tcPr>
                <w:p w:rsidR="009437FF" w:rsidRPr="0090237C" w:rsidRDefault="009437FF" w:rsidP="0090237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0237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Участвовать</w:t>
                  </w:r>
                  <w:r w:rsidRPr="0090237C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беседах о красоте пейзажа в природе и искусстве; об отображении времен года в пейзажной живописи, в музыке и поэзии.</w:t>
                  </w:r>
                </w:p>
              </w:tc>
            </w:tr>
          </w:tbl>
          <w:p w:rsidR="009437FF" w:rsidRPr="00003010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963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Художник-график. Знакомство с разными художественными материалами.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 xml:space="preserve">Виды художественной деятельности. </w:t>
            </w: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 xml:space="preserve">Рисунок. Линия – основа языка рисунка. Многообразие линий. </w:t>
            </w: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Скульптура. Объем – основа языка скульптуры.</w:t>
            </w:r>
          </w:p>
          <w:p w:rsidR="009437FF" w:rsidRPr="001678DE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 xml:space="preserve">Живопись. Образы </w:t>
            </w:r>
            <w:r w:rsidRPr="001678DE">
              <w:rPr>
                <w:rFonts w:ascii="Times New Roman" w:hAnsi="Times New Roman"/>
                <w:sz w:val="18"/>
                <w:szCs w:val="18"/>
              </w:rPr>
              <w:lastRenderedPageBreak/>
              <w:t>природы в живописи. Теплые и холодные тона.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90237C" w:rsidRDefault="009437FF" w:rsidP="009023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3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Передавать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с помощью линии и цвета нужный объект.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Представлять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передавать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в рисунке направления: вертикально, горизонтально, наклонно.</w:t>
            </w:r>
          </w:p>
          <w:p w:rsidR="009437FF" w:rsidRPr="0090237C" w:rsidRDefault="009437FF" w:rsidP="009023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 xml:space="preserve">Представлять 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особенности работы скульптора, архитектора, игрушечника, дизайнера.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понятия: форма, силуэт, пропорции, динамика в искусстве.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Воспринимать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и оценивать скульптуру в музее и в окружающей действительности.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Изображать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предметы в рельефном пространстве: </w:t>
            </w:r>
            <w:proofErr w:type="gramStart"/>
            <w:r w:rsidRPr="0090237C">
              <w:rPr>
                <w:rFonts w:ascii="Times New Roman" w:hAnsi="Times New Roman"/>
                <w:sz w:val="18"/>
                <w:szCs w:val="18"/>
              </w:rPr>
              <w:t>ближе-ниже</w:t>
            </w:r>
            <w:proofErr w:type="gramEnd"/>
            <w:r w:rsidRPr="0090237C">
              <w:rPr>
                <w:rFonts w:ascii="Times New Roman" w:hAnsi="Times New Roman"/>
                <w:sz w:val="18"/>
                <w:szCs w:val="18"/>
              </w:rPr>
              <w:t xml:space="preserve">, дальше-выше.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Передавать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простейшую плановость пространства и динамику (лепка в рельефе с помощью стеки).</w:t>
            </w:r>
          </w:p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природные явления, особенности объектов </w:t>
            </w:r>
            <w:r w:rsidRPr="009023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природы, настроения в природе.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замечать и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передавать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в рисунке разнообразие цвета, форм и настроений в природе. Получать сложные цвета путем смешения двух красок, составлять оттенки цвета, используя белую и черную краски.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705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Фломастеры. Придумываем, сочиняем, творим.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46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Художник-скульптор. Скульптура в музее и вокруг нас.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5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Аппликация. Освоение техники бумажной пластики.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71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Аппликация. Мастерская художника.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7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Художник-архитектор. Конструирование замкнутого пространства.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711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Художник-архитектор. Идем в музей.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732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Художник-прикладник.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5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D6D69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Делаем игрушки сами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689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Какие бывают картины?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Пейзаж.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6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Портрет.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Виды художественной деятельности.</w:t>
            </w: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Жанр пейзажа</w:t>
            </w: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Жанр портрета</w:t>
            </w: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7FF" w:rsidRPr="001678DE" w:rsidRDefault="009437FF" w:rsidP="009023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7FF" w:rsidRPr="001678DE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Жанр натюрморта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90237C" w:rsidRDefault="009437FF" w:rsidP="009023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Изображать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предметы в рельефном пространстве: </w:t>
            </w:r>
            <w:proofErr w:type="gramStart"/>
            <w:r w:rsidRPr="0090237C">
              <w:rPr>
                <w:rFonts w:ascii="Times New Roman" w:hAnsi="Times New Roman"/>
                <w:sz w:val="16"/>
                <w:szCs w:val="16"/>
              </w:rPr>
              <w:t>ближе-ниже</w:t>
            </w:r>
            <w:proofErr w:type="gramEnd"/>
            <w:r w:rsidRPr="0090237C">
              <w:rPr>
                <w:rFonts w:ascii="Times New Roman" w:hAnsi="Times New Roman"/>
                <w:sz w:val="16"/>
                <w:szCs w:val="16"/>
              </w:rPr>
              <w:t xml:space="preserve">, дальше-выше.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простейшую плановость пространства и динамику.</w:t>
            </w:r>
          </w:p>
          <w:p w:rsidR="009437FF" w:rsidRPr="0090237C" w:rsidRDefault="009437FF" w:rsidP="0090237C">
            <w:pPr>
              <w:jc w:val="both"/>
              <w:rPr>
                <w:rFonts w:ascii="Times New Roman" w:hAnsi="Times New Roman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характерные черты внешнего облика человека.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пропорциональные соотношения лица.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Изображать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портреты, передавать свое отношение к </w:t>
            </w:r>
            <w:proofErr w:type="spellStart"/>
            <w:r w:rsidRPr="0090237C">
              <w:rPr>
                <w:rFonts w:ascii="Times New Roman" w:hAnsi="Times New Roman"/>
                <w:sz w:val="16"/>
                <w:szCs w:val="16"/>
              </w:rPr>
              <w:t>персонажу</w:t>
            </w:r>
            <w:proofErr w:type="gramStart"/>
            <w:r w:rsidRPr="0090237C">
              <w:rPr>
                <w:rFonts w:ascii="Times New Roman" w:hAnsi="Times New Roman"/>
                <w:sz w:val="16"/>
                <w:szCs w:val="16"/>
              </w:rPr>
              <w:t>.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аблюдать</w:t>
            </w:r>
            <w:proofErr w:type="spellEnd"/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за окружающими предметами, деревьями, явлениями природы, настроением в природе и</w:t>
            </w:r>
            <w:r w:rsidRPr="00AD6D69">
              <w:rPr>
                <w:rFonts w:ascii="Times New Roman" w:hAnsi="Times New Roman"/>
              </w:rPr>
              <w:t xml:space="preserve"> 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конструктивными особенностями природных объектов.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замечать  и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в рисунке разнообразие цвета, форм, настроений в природе и окружающей действительности.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4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Сюжет.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9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Натюрморт.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47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Натюрморт. Идем в музей.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727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Иллюстрация: рисунок в книге.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52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Природа – великий художник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76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Природа – великий художник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67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Времена года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1678DE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 xml:space="preserve">Виды художественной деятельности. </w:t>
            </w:r>
          </w:p>
          <w:p w:rsidR="009437FF" w:rsidRPr="001678DE" w:rsidRDefault="009437FF" w:rsidP="001678DE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 xml:space="preserve">Красота и </w:t>
            </w:r>
            <w:r w:rsidRPr="001678DE">
              <w:rPr>
                <w:rFonts w:ascii="Times New Roman" w:hAnsi="Times New Roman"/>
                <w:sz w:val="18"/>
                <w:szCs w:val="18"/>
              </w:rPr>
              <w:lastRenderedPageBreak/>
              <w:t>разнообразие природы, человека, зданий, предметов, выраженные средствами рисунка</w:t>
            </w:r>
          </w:p>
          <w:p w:rsidR="009437FF" w:rsidRPr="001678DE" w:rsidRDefault="009437FF" w:rsidP="001678DE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Объем – основа языка скульптуры</w:t>
            </w:r>
          </w:p>
          <w:p w:rsidR="009437FF" w:rsidRPr="001678DE" w:rsidRDefault="009437FF" w:rsidP="00167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Конструирование замкнутого пространства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90237C" w:rsidRDefault="009437FF" w:rsidP="009023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Уметь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наблюдать и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замечать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изменения в природе и окружающей жизни.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в рисунке форму, цвет предметов и явлений, наблюдаемых в природе.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Наблюдать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динамику, настроение, впечатление в </w:t>
            </w:r>
            <w:proofErr w:type="spellStart"/>
            <w:r w:rsidRPr="0090237C">
              <w:rPr>
                <w:rFonts w:ascii="Times New Roman" w:hAnsi="Times New Roman"/>
                <w:sz w:val="16"/>
                <w:szCs w:val="16"/>
              </w:rPr>
              <w:t>цвето-музыкльных</w:t>
            </w:r>
            <w:proofErr w:type="spellEnd"/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композициях.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свободные композиции по </w:t>
            </w:r>
            <w:r w:rsidRPr="0090237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представлению с помощью разнообразных линий.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Развивать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представление о различии цвета в искусстве и окружающем предметном мире.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работать графическими материалами: карандашом, фломастером и др. </w:t>
            </w:r>
          </w:p>
          <w:p w:rsidR="009437FF" w:rsidRPr="0090237C" w:rsidRDefault="009437FF" w:rsidP="009023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Вычленять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в окружающем пространстве художественно-организованные объемные объекты.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Замечать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передавать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в слове свои впечатления, полученные от восприятия</w:t>
            </w:r>
            <w:r w:rsidRPr="00AD6D69">
              <w:rPr>
                <w:rFonts w:ascii="Times New Roman" w:hAnsi="Times New Roman"/>
              </w:rPr>
              <w:t xml:space="preserve"> 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>скульптурных форм.</w:t>
            </w:r>
          </w:p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Конструировать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из бумаги и создавать народные игрушки из ниток и ткани.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глубинно-</w:t>
            </w:r>
            <w:proofErr w:type="spellStart"/>
            <w:r w:rsidRPr="0090237C">
              <w:rPr>
                <w:rFonts w:ascii="Times New Roman" w:hAnsi="Times New Roman"/>
                <w:sz w:val="16"/>
                <w:szCs w:val="16"/>
              </w:rPr>
              <w:t>пространствен</w:t>
            </w:r>
            <w:proofErr w:type="spellEnd"/>
            <w:r w:rsidRPr="0090237C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90237C">
              <w:rPr>
                <w:rFonts w:ascii="Times New Roman" w:hAnsi="Times New Roman"/>
                <w:sz w:val="16"/>
                <w:szCs w:val="16"/>
              </w:rPr>
              <w:t>ную</w:t>
            </w:r>
            <w:proofErr w:type="spellEnd"/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композицию, в том числе по мотивам литературных произведений.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в работе готовые объемные формы, цветную</w:t>
            </w:r>
            <w:r w:rsidRPr="00AD6D69">
              <w:rPr>
                <w:rFonts w:ascii="Times New Roman" w:hAnsi="Times New Roman"/>
              </w:rPr>
              <w:t xml:space="preserve"> бумагу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, гуашь.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Украшать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изделие аппликацией или росписью.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32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Акварель.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54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Сказка с помощью линии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54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Рисуем животных из кляксы.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90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Лепим животных.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2F093E">
        <w:trPr>
          <w:trHeight w:hRule="exact" w:val="801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Изготовление птиц из бумаги на основе наблюдения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4D" w:rsidRPr="00AD6D69" w:rsidTr="00C4414D">
        <w:trPr>
          <w:trHeight w:hRule="exact" w:val="72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Разноцветный мир природы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806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Музей в твоей книжке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268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Времена года. Идем в музей.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1678DE" w:rsidRDefault="009437FF" w:rsidP="001678DE">
            <w:pPr>
              <w:rPr>
                <w:rFonts w:ascii="Times New Roman" w:hAnsi="Times New Roman"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Виды художественной деятельности</w:t>
            </w:r>
          </w:p>
          <w:p w:rsidR="009437FF" w:rsidRPr="001678DE" w:rsidRDefault="009437FF" w:rsidP="00167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78DE">
              <w:rPr>
                <w:rFonts w:ascii="Times New Roman" w:hAnsi="Times New Roman"/>
                <w:sz w:val="18"/>
                <w:szCs w:val="18"/>
              </w:rPr>
              <w:t>Красота и разнообразие природы, человека, зданий, предметов, выраженные средствами рисунка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90237C" w:rsidRDefault="009437FF" w:rsidP="0090237C">
            <w:pPr>
              <w:rPr>
                <w:sz w:val="18"/>
                <w:szCs w:val="18"/>
              </w:rPr>
            </w:pP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и о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бъяснять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роль и значение музея в жизни людей. </w:t>
            </w:r>
            <w:r w:rsidRPr="0090237C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90237C">
              <w:rPr>
                <w:rFonts w:ascii="Times New Roman" w:hAnsi="Times New Roman"/>
                <w:sz w:val="18"/>
                <w:szCs w:val="18"/>
              </w:rPr>
              <w:t xml:space="preserve"> видеофильм, книги по искусству. </w:t>
            </w:r>
          </w:p>
          <w:p w:rsidR="009437FF" w:rsidRPr="0090237C" w:rsidRDefault="009437FF" w:rsidP="0090237C">
            <w:pPr>
              <w:rPr>
                <w:sz w:val="16"/>
                <w:szCs w:val="16"/>
              </w:rPr>
            </w:pP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зарисовки по впечатлению от экскурсий,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 xml:space="preserve"> композиции по мотивам </w:t>
            </w:r>
            <w:proofErr w:type="gramStart"/>
            <w:r w:rsidRPr="0090237C">
              <w:rPr>
                <w:rFonts w:ascii="Times New Roman" w:hAnsi="Times New Roman"/>
                <w:sz w:val="16"/>
                <w:szCs w:val="16"/>
              </w:rPr>
              <w:t>увиденного</w:t>
            </w:r>
            <w:proofErr w:type="gramEnd"/>
            <w:r w:rsidRPr="0090237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0237C">
              <w:rPr>
                <w:rFonts w:ascii="Times New Roman" w:hAnsi="Times New Roman"/>
                <w:b/>
                <w:sz w:val="16"/>
                <w:szCs w:val="16"/>
              </w:rPr>
              <w:t xml:space="preserve">Иметь </w:t>
            </w:r>
            <w:r w:rsidRPr="0090237C">
              <w:rPr>
                <w:rFonts w:ascii="Times New Roman" w:hAnsi="Times New Roman"/>
                <w:sz w:val="16"/>
                <w:szCs w:val="16"/>
              </w:rPr>
              <w:t>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4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D69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AD6D6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7FF" w:rsidRPr="00AD6D69" w:rsidTr="009437FF">
        <w:trPr>
          <w:trHeight w:hRule="exact" w:val="528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FF" w:rsidRPr="00AD6D69" w:rsidRDefault="009437FF" w:rsidP="0000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FF" w:rsidRPr="00AD6D69" w:rsidRDefault="009437FF" w:rsidP="00AD6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5B2C" w:rsidRDefault="005C5B2C" w:rsidP="009858BB">
      <w:pPr>
        <w:spacing w:after="0" w:line="240" w:lineRule="auto"/>
        <w:ind w:firstLine="720"/>
        <w:rPr>
          <w:sz w:val="24"/>
          <w:szCs w:val="24"/>
        </w:rPr>
      </w:pPr>
    </w:p>
    <w:p w:rsidR="005C5B2C" w:rsidRPr="00271B71" w:rsidRDefault="005C5B2C" w:rsidP="009858BB">
      <w:pPr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5C5B2C" w:rsidRDefault="005C5B2C"/>
    <w:sectPr w:rsidR="005C5B2C" w:rsidSect="0000301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C0328"/>
    <w:multiLevelType w:val="hybridMultilevel"/>
    <w:tmpl w:val="7A603DDE"/>
    <w:lvl w:ilvl="0" w:tplc="ACF4A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E55A2C"/>
    <w:multiLevelType w:val="hybridMultilevel"/>
    <w:tmpl w:val="17A6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479E"/>
    <w:multiLevelType w:val="hybridMultilevel"/>
    <w:tmpl w:val="6778D3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713C6A"/>
    <w:multiLevelType w:val="multilevel"/>
    <w:tmpl w:val="25D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15EF4"/>
    <w:multiLevelType w:val="hybridMultilevel"/>
    <w:tmpl w:val="F9E0D3B8"/>
    <w:lvl w:ilvl="0" w:tplc="ACF4A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2034DF"/>
    <w:multiLevelType w:val="hybridMultilevel"/>
    <w:tmpl w:val="F6B2BAB4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7">
    <w:nsid w:val="2FED64D9"/>
    <w:multiLevelType w:val="hybridMultilevel"/>
    <w:tmpl w:val="49D87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3753FB7"/>
    <w:multiLevelType w:val="hybridMultilevel"/>
    <w:tmpl w:val="FBC8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256FC8"/>
    <w:multiLevelType w:val="hybridMultilevel"/>
    <w:tmpl w:val="32B4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DB448A"/>
    <w:multiLevelType w:val="hybridMultilevel"/>
    <w:tmpl w:val="44225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B437D"/>
    <w:multiLevelType w:val="hybridMultilevel"/>
    <w:tmpl w:val="AB64C10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E70A82"/>
    <w:multiLevelType w:val="hybridMultilevel"/>
    <w:tmpl w:val="34D8CD62"/>
    <w:lvl w:ilvl="0" w:tplc="E7FA142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D5D66"/>
    <w:multiLevelType w:val="hybridMultilevel"/>
    <w:tmpl w:val="D4541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A61D0D"/>
    <w:multiLevelType w:val="hybridMultilevel"/>
    <w:tmpl w:val="B3F44A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5DD32113"/>
    <w:multiLevelType w:val="multilevel"/>
    <w:tmpl w:val="25D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60249"/>
    <w:multiLevelType w:val="hybridMultilevel"/>
    <w:tmpl w:val="4FAAA322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8">
    <w:nsid w:val="6B6C6303"/>
    <w:multiLevelType w:val="hybridMultilevel"/>
    <w:tmpl w:val="64E88358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DC711E"/>
    <w:multiLevelType w:val="hybridMultilevel"/>
    <w:tmpl w:val="A33841C6"/>
    <w:lvl w:ilvl="0" w:tplc="1222FFD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5C3ADF"/>
    <w:multiLevelType w:val="hybridMultilevel"/>
    <w:tmpl w:val="A348B296"/>
    <w:lvl w:ilvl="0" w:tplc="C4C68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6"/>
  </w:num>
  <w:num w:numId="15">
    <w:abstractNumId w:val="1"/>
  </w:num>
  <w:num w:numId="16">
    <w:abstractNumId w:val="7"/>
  </w:num>
  <w:num w:numId="17">
    <w:abstractNumId w:val="13"/>
  </w:num>
  <w:num w:numId="18">
    <w:abstractNumId w:val="20"/>
  </w:num>
  <w:num w:numId="19">
    <w:abstractNumId w:val="12"/>
  </w:num>
  <w:num w:numId="20">
    <w:abstractNumId w:val="14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71"/>
    <w:rsid w:val="00003010"/>
    <w:rsid w:val="000107A9"/>
    <w:rsid w:val="00044081"/>
    <w:rsid w:val="00163D72"/>
    <w:rsid w:val="001678DE"/>
    <w:rsid w:val="00194C9D"/>
    <w:rsid w:val="001A0BE2"/>
    <w:rsid w:val="001D3B57"/>
    <w:rsid w:val="00243351"/>
    <w:rsid w:val="002568C8"/>
    <w:rsid w:val="00271B71"/>
    <w:rsid w:val="002F093E"/>
    <w:rsid w:val="002F2577"/>
    <w:rsid w:val="004A2131"/>
    <w:rsid w:val="004A2841"/>
    <w:rsid w:val="005C5B2C"/>
    <w:rsid w:val="00600CAE"/>
    <w:rsid w:val="0060293B"/>
    <w:rsid w:val="0064195D"/>
    <w:rsid w:val="006A4FBB"/>
    <w:rsid w:val="006F2BA0"/>
    <w:rsid w:val="0072324D"/>
    <w:rsid w:val="007B1A4B"/>
    <w:rsid w:val="007F4706"/>
    <w:rsid w:val="008044B0"/>
    <w:rsid w:val="008311EE"/>
    <w:rsid w:val="00855F34"/>
    <w:rsid w:val="00863B66"/>
    <w:rsid w:val="00893985"/>
    <w:rsid w:val="008A02E8"/>
    <w:rsid w:val="008D6EC9"/>
    <w:rsid w:val="0090237C"/>
    <w:rsid w:val="00911E00"/>
    <w:rsid w:val="00921E9B"/>
    <w:rsid w:val="009437FF"/>
    <w:rsid w:val="009858BB"/>
    <w:rsid w:val="009F4436"/>
    <w:rsid w:val="00A432AE"/>
    <w:rsid w:val="00A921B0"/>
    <w:rsid w:val="00AD6D69"/>
    <w:rsid w:val="00B6651D"/>
    <w:rsid w:val="00B867BB"/>
    <w:rsid w:val="00C4414D"/>
    <w:rsid w:val="00C74A7B"/>
    <w:rsid w:val="00C87F72"/>
    <w:rsid w:val="00D340CF"/>
    <w:rsid w:val="00D45250"/>
    <w:rsid w:val="00D603DE"/>
    <w:rsid w:val="00E26CBE"/>
    <w:rsid w:val="00F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2324D"/>
    <w:pPr>
      <w:keepNext/>
      <w:suppressAutoHyphens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6">
    <w:name w:val="heading 6"/>
    <w:basedOn w:val="a"/>
    <w:link w:val="60"/>
    <w:uiPriority w:val="99"/>
    <w:qFormat/>
    <w:rsid w:val="00271B7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8">
    <w:name w:val="heading 8"/>
    <w:basedOn w:val="a"/>
    <w:next w:val="a"/>
    <w:link w:val="80"/>
    <w:uiPriority w:val="99"/>
    <w:qFormat/>
    <w:rsid w:val="008A02E8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271B71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25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locked/>
    <w:rsid w:val="00271B71"/>
    <w:rPr>
      <w:rFonts w:ascii="Times New Roman" w:hAnsi="Times New Roman" w:cs="Times New Roman"/>
      <w:b/>
      <w:bCs/>
      <w:sz w:val="15"/>
      <w:szCs w:val="15"/>
    </w:rPr>
  </w:style>
  <w:style w:type="character" w:customStyle="1" w:styleId="80">
    <w:name w:val="Заголовок 8 Знак"/>
    <w:link w:val="8"/>
    <w:uiPriority w:val="99"/>
    <w:locked/>
    <w:rsid w:val="008A02E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71B71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71B71"/>
    <w:rPr>
      <w:rFonts w:cs="Times New Roman"/>
    </w:rPr>
  </w:style>
  <w:style w:type="paragraph" w:customStyle="1" w:styleId="31">
    <w:name w:val="31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0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271B71"/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271B71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71B71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271B7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71B71"/>
    <w:pPr>
      <w:ind w:left="720"/>
      <w:contextualSpacing/>
    </w:pPr>
  </w:style>
  <w:style w:type="paragraph" w:styleId="a8">
    <w:name w:val="Normal (Web)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4">
    <w:name w:val="c7 c4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9c40">
    <w:name w:val="c7 c19 c40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71B71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271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uiPriority w:val="99"/>
    <w:rsid w:val="008A02E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8A02E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211">
    <w:name w:val="Основной текст 21"/>
    <w:basedOn w:val="a"/>
    <w:uiPriority w:val="99"/>
    <w:rsid w:val="001D3B57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table" w:styleId="a9">
    <w:name w:val="Table Grid"/>
    <w:basedOn w:val="a1"/>
    <w:uiPriority w:val="99"/>
    <w:locked/>
    <w:rsid w:val="0072324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locked/>
    <w:rsid w:val="00831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7787</Words>
  <Characters>44390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dcterms:created xsi:type="dcterms:W3CDTF">2014-10-06T10:19:00Z</dcterms:created>
  <dcterms:modified xsi:type="dcterms:W3CDTF">2015-08-30T15:52:00Z</dcterms:modified>
</cp:coreProperties>
</file>