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по курсу «Русский язык (+ обучение письму)» 1 класс (_50 час)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по УМК «Перспективная начальная школа» (</w:t>
      </w:r>
      <w:proofErr w:type="spellStart"/>
      <w:r w:rsidRPr="007E4588">
        <w:rPr>
          <w:rFonts w:ascii="Times New Roman" w:eastAsia="Times New Roman" w:hAnsi="Times New Roman" w:cs="Times New Roman"/>
          <w:color w:val="000000"/>
          <w:sz w:val="20"/>
        </w:rPr>
        <w:t>Агаркова</w:t>
      </w:r>
      <w:proofErr w:type="spellEnd"/>
      <w:r w:rsidRPr="007E4588">
        <w:rPr>
          <w:rFonts w:ascii="Times New Roman" w:eastAsia="Times New Roman" w:hAnsi="Times New Roman" w:cs="Times New Roman"/>
          <w:color w:val="000000"/>
          <w:sz w:val="20"/>
        </w:rPr>
        <w:t xml:space="preserve">, Н.Г, </w:t>
      </w:r>
      <w:proofErr w:type="spellStart"/>
      <w:r w:rsidRPr="007E4588">
        <w:rPr>
          <w:rFonts w:ascii="Times New Roman" w:eastAsia="Times New Roman" w:hAnsi="Times New Roman" w:cs="Times New Roman"/>
          <w:color w:val="000000"/>
          <w:sz w:val="20"/>
        </w:rPr>
        <w:t>Н.Чуракова</w:t>
      </w:r>
      <w:proofErr w:type="spellEnd"/>
      <w:r w:rsidRPr="007E4588">
        <w:rPr>
          <w:rFonts w:ascii="Times New Roman" w:eastAsia="Times New Roman" w:hAnsi="Times New Roman" w:cs="Times New Roman"/>
          <w:color w:val="000000"/>
          <w:sz w:val="20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7"/>
        <w:gridCol w:w="38"/>
        <w:gridCol w:w="58"/>
        <w:gridCol w:w="58"/>
        <w:gridCol w:w="308"/>
        <w:gridCol w:w="70"/>
        <w:gridCol w:w="296"/>
        <w:gridCol w:w="2132"/>
        <w:gridCol w:w="1327"/>
        <w:gridCol w:w="1980"/>
        <w:gridCol w:w="1772"/>
        <w:gridCol w:w="2046"/>
        <w:gridCol w:w="1694"/>
        <w:gridCol w:w="1326"/>
        <w:gridCol w:w="23"/>
        <w:gridCol w:w="253"/>
        <w:gridCol w:w="756"/>
      </w:tblGrid>
      <w:tr w:rsidR="00223E77" w:rsidRPr="007E4588" w:rsidTr="008F1D50">
        <w:trPr>
          <w:trHeight w:val="586"/>
        </w:trPr>
        <w:tc>
          <w:tcPr>
            <w:tcW w:w="9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п\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урока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урока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Планируемые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предметные)</w:t>
            </w:r>
          </w:p>
        </w:tc>
        <w:tc>
          <w:tcPr>
            <w:tcW w:w="6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Планируемые результаты 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( 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личностные 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метапредметные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Характеристика деятельности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8F1D50" w:rsidRPr="007E4588" w:rsidTr="008F1D50">
        <w:trPr>
          <w:trHeight w:val="435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22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22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19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Содержание урок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Ученик должен знать)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Личностные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УУД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УУД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Коммуникативные УУД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Регулятивные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УУД</w:t>
            </w:r>
          </w:p>
        </w:tc>
        <w:tc>
          <w:tcPr>
            <w:tcW w:w="253" w:type="dxa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E77" w:rsidRPr="007E4588" w:rsidTr="008F1D50">
        <w:trPr>
          <w:trHeight w:val="138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284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A40EB9">
            <w:pPr>
              <w:spacing w:before="100" w:beforeAutospacing="1" w:after="100" w:afterAutospacing="1" w:line="1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1 четверть – </w:t>
            </w:r>
            <w:r w:rsidR="00A40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ур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/неделю</w:t>
            </w:r>
          </w:p>
        </w:tc>
        <w:tc>
          <w:tcPr>
            <w:tcW w:w="756" w:type="dxa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E77" w:rsidRPr="007E4588" w:rsidTr="008F1D50">
        <w:trPr>
          <w:trHeight w:val="3043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Знакомство с новым предметом.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Гигиенические правила письма. Ориентировка в пространстве.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Тетрадь № 1 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(с. 2)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поведения в классе, школе. Правила поведения на уроке, правила пользования письменными принадлежностями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-построение учебной прописи;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-как правильно держать ручку;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посадки за партой;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Познакомиться с учителем и одноклассниками.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278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прямой линии.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Пространст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-венная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ориен-тация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3)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первичное закрепление новых знаний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Алгоритм написания вертикальных, горизонт и наклонных линий.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-построение учебной прописи;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-как правильно держать ручку;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посадки за партой;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Познакомиться с учителем и одноклассниками.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194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Рабочая строка. Точка начала письма.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8F1D50">
        <w:trPr>
          <w:trHeight w:val="194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Прямая линия, прямая линия с закруглением с одной стороны влево и вправо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4,5)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Письмо короткой и длинной прямой линии.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прямых линий с закруглением с одной стороны.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-построение учебной прописи;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-как правильно держать ручку;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посадки за партой;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доброелательности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Познакомиться с учителем и одноклассниками.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Прогнозировать различные ситуации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8F1D50">
        <w:trPr>
          <w:trHeight w:val="194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Прямая линия с закруглением сверху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,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снизу, слева, справа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6)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прямых линий с закруглением сверху, снизу, слева, справа.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-построение учебной прописи;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-как правильно держать ручку;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посадки за партой;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доброелательности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Познакомиться с учителем и одноклассниками.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8F1D50">
        <w:trPr>
          <w:trHeight w:val="194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Прямая линия с петлей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7)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прямых линий с петлёй.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-построение учебной прописи;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-как правильно держать ручку;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-правила посадки за партой;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Познакомиться с учителем и одноклассниками.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8F1D50">
        <w:trPr>
          <w:trHeight w:val="194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Прямая линия с закруглением вверху справа, внизу слева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9)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прямых линий с закруглением вверху справа, внизу слева.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работы с прописью;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-названия изученных линий;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гигиены при письме.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8F1D50">
        <w:trPr>
          <w:trHeight w:val="2853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овалов: малого и большого (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О, о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10)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овалов.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элемента.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гигиены при письме.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сравнивать элементы по размеру.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986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полуовалов: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справа и письмо слева.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11)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полуовалов. Письмо справа и письмо слева.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форму и название элемента.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гигиены при письме.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сравнивать элементы по размеру.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Осознанное и произвольное построение речевого высказывания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986"/>
        </w:trPr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короткой прямой линии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 половинным овалом (ь).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12)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Алгоритм написания элемента ь.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форму и название элемента ь.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гигиены при письме.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703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изученных элементов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название и форму элемента как линию и как шаблон в форме этой линии.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Писать элементы по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алгоритму самостоятельно.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доброжелательности, доверия,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поиск и выделение необходимой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212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60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II. Основной, звукобуквенный период (82ч.) Гласные звуки</w:t>
            </w:r>
          </w:p>
        </w:tc>
      </w:tr>
      <w:tr w:rsidR="008F1D50" w:rsidRPr="007E4588" w:rsidTr="008F1D50">
        <w:trPr>
          <w:trHeight w:val="2497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буквы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13)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буквы «а»;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гигиены при письме.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703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изученных элементов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название и форму элемента как линию и как шаблон в форме этой линии.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элементы по алгоритму самостоятельно.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703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заглавной буквы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Введение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-ты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со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звукобук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-венной 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схемой.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первичное закрепление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заглавной буквы «а»;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-смыслоразличительную роль звука;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гигиены при письме.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703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Повторение изученных элементов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 букв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изученных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194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буквы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15)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строчной буквы «о»;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31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заглавной буквы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16)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первичное закрепление новых знаний и способов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заглавной буквы «О»;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-обозначение на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поиск и выделение необходимой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-символическое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моделирование.Знаково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703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Повторение изученных элементов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название и форму элемента как линию и как шаблон в форме этой линии.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элементы по алгоритму самостоятельно.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объектов.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Прогнозировать различные ситуации поведения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31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буквы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17)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строчной буквы «у»;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3888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заглавной буквы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18)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заглавной буквы «У»;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доброелательности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3888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письма букв гласных в сочетаниях: уа, ау.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Тип урока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Обобщение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первоначаль-ных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сведений о звуках и буквах русского языка. Письмо гласных букв в сочетаниях: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</w:rPr>
              <w:t>уа, ау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Звуко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-буквенная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форма слова.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Предметные результаты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Подготовка к введению алгоритма письма под диктовку. Правильное начертание букв и их соединений.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Научатся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различать по форме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пе-чатные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буквы, состоящие из эле-ментов, расположенных в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опреде-лённом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пространственно-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-венном соотношении; выполнять нижнее соединение и письмо букв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Личностные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осознание смысловых аспектов деятельности, проявление положительного отношения к учению и поведению в процессе учебной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деятель-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ности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соблюдение организованности, дисциплины на уроке, действия согласно памятке обращения с учебными пособиями, наглядным и иллюстративным материалом, инструментами для построения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звуко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-буквенных схем и схем предложения.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Познавательные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моделировать различные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язы-ковые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единицы, использовать на доступном уровне логические приемы мышления (анализ, сравнение</w:t>
            </w:r>
            <w:proofErr w:type="gramEnd"/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Коммуникативные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: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Регулятивные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8"/>
              </w:rPr>
              <w:t>: самостоятельно планировать и выполнять свои действия на знакомом учебном материале.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78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заглавной букв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э, Э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 19-20)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заглавной и строчной буквы «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,Э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Прогнозировать различные ситуации поведения в школе и на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844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буквы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ы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21)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буквы «ы».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-звуковой анализ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844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Работа над алгоритмом письма под диктовку: темп,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последова-тельность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действий, про-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верка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работы.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изученных букв под счёт.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-звуковой анализ слов.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19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изученных гласных. Слуховой и зрительный диктанты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закрепление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изученного</w:t>
            </w:r>
            <w:proofErr w:type="gramEnd"/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изученных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глас-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Звукобуквенный анализ как основа «перевода» слова звучащего в слово написанное. Правила обозначения звуков буквами. Алгоритм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пись-ма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под диктовку.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-вильное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начертание букв и их соединений.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Личностные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: умение определять и высказывать под руководством педагога самые простые, общие для всех людей правила поведения при сотрудничестве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(этические нормы); осуществление адекватной само-оценки через сравнение своих достижений вчера и сегодня.</w:t>
            </w:r>
            <w:proofErr w:type="gramEnd"/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Познавательные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моделировать различные языковые единицы (слово, предложение);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использо-вать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доступном уровне логические приемы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мыш-ления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(анализ, сравнение, классификацию,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обобще-ние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).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Коммуникативные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слушать и вступать в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диа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-лог, участвовать в коллективном обсуждении.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оценивать результат своей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-ты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3871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  <w:r w:rsidR="00223E77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заглавной букв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и, 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22-23)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написания заглавной и строчной буквы «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,И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-звуковой анализ слов.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19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изученных гласных. Слуховой и зрительный диктанты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закрепление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изученного</w:t>
            </w:r>
            <w:proofErr w:type="gramEnd"/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изученных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глас-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Звукобуквенный анализ как основа «перевода» слова звучащего в слово написанное. Правила обозначения звуков буквами. Алгоритм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пись-ма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под диктовку.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-вильное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начертание букв и их соединений.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Личностные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: умение определять и высказывать под руководством педагога самые простые, общие для всех людей правила поведения при сотрудничестве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(этические нормы); осуществление адекватной само-оценки через сравнение своих достижений вчера и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сегодня.</w:t>
            </w:r>
            <w:proofErr w:type="gramEnd"/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Познавательные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моделировать различные языковые единицы (слово, предложение);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использо-вать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доступном уровне логические приемы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мыш-ления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(анализ, сравнение, классификацию,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обобще-ние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).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Коммуникативные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слушать и вступать в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диа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-лог, участвовать в коллективном обсуждении.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оценивать результат своей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-ты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3397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Выборочный диктант: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запись буквами гласных звуков под ударение.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Первичное предъявление новых знаний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Индивидуальная работа в тетради – 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гласных. Учебная дискуссия по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составле-нию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алгоритма письма под диктовку.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Личностные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понимание важности нового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циального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статуса «ученик», проявление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положитель-ного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отношения к школе и принятие образа «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хоро-шего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ученика»; ориентирование в нравственном со-держании и смысле поступков как собственных, так и окружающих людей (на уровне, соответствующем возрасту), соблюдение правил поведения в школе.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Познавательные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составлять алгоритм письма под диктовку.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Коммуникативные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рассуждать 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анализиро-вать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название литературного произведения.</w:t>
            </w:r>
            <w:proofErr w:type="gramEnd"/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оценивать и анализировать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зультат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своего труда, определять то, что лучше всего получилось, а при необходимости вносить изменения в решение задания.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23989">
        <w:trPr>
          <w:trHeight w:val="844"/>
        </w:trPr>
        <w:tc>
          <w:tcPr>
            <w:tcW w:w="6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[у], [ы]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–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звуки, которые не меняются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 безударном положении.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[а], [о], [э], [и] – звуки, которые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 безударном положении могут «надевать маски» других звуков.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соединения буквы «а»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на письме звука буквой;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-звуковой анализ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 обозначения звуков буквами под ударением. Алгоритм письма под диктовку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[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], [ы] 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звуки, которые не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ме-няются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безударном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по-ложении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[а], [о], [э], [и] 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звуки, которые в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безу-дарном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положении могут «надевать маски» других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Личностные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понимание важности нового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соци-ального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статуса «ученик», проявление положительно-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отношения к школе и принятие образа «хорошего ученика»; ориентация в нравственном содержании и смысле поступков как собственных,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так и окружаю-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щих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людей (на уровне, соответствующем возрасту)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Познавательные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моделировать различные языковые единицы (слово, предложение);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использо-вать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доступном уровне логические приемы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мышле-ния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(анализ, сравнение, классификацию, обобщение).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слушать и вступать в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-лог, участвовать в коллективном обсуждении, форму-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лировать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собственное мнение и позицию.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: оценивать выполненное задание по алгоритму совместно с учителем; самостоятельно оценивать выполненное задание по алгоритму.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072"/>
        </w:trPr>
        <w:tc>
          <w:tcPr>
            <w:tcW w:w="6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букв М, м. Отработка верхнего и нижнего соединений. Введение алгоритма записи слов под диктовку и самопроверки.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3 – 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гласные и согласные звуки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-приём верхнего и нижнего соединения букв.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620"/>
        </w:trPr>
        <w:tc>
          <w:tcPr>
            <w:tcW w:w="6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буквН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н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верхнего и нижнего соединений.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5 – 6)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«н», «Н»,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объектов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наково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вступать в диалог. Построение речевых высказываний.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620"/>
        </w:trPr>
        <w:tc>
          <w:tcPr>
            <w:tcW w:w="5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письма соединений букв.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гласные и согласные звуки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-приём верхнего и нижнего соединения букв.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под диктовку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Знаково-символическое моделирование- преобразование объекта из чувственной формы в модель.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Самостоятельное выделение и формулирование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3005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строчной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буквЛ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л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верхнего и нижнего соединений.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7 – 8)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нать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«л», «Л»,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-обозначение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оставление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вступать в диалог. Построение речевых высказываний.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419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Письмо строчной и за​главной букв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9-10)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9-10)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«р», «Р»,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419"/>
        </w:trPr>
        <w:tc>
          <w:tcPr>
            <w:tcW w:w="5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4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алгоритмом списывания предложения и самопроверки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предложения с изученными буквами;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703"/>
        </w:trPr>
        <w:tc>
          <w:tcPr>
            <w:tcW w:w="4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</w:t>
            </w:r>
          </w:p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букв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Й, й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11-12)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11-12)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«й», «Й»,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угими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1220"/>
        </w:trPr>
        <w:tc>
          <w:tcPr>
            <w:tcW w:w="4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30.10</w:t>
            </w:r>
          </w:p>
        </w:tc>
        <w:tc>
          <w:tcPr>
            <w:tcW w:w="5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13" w:hanging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Работа над алгоритмом записи слов под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диктов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​ку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самопроверки: темп, орфографическое чтение по слогам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предложения с изученными буквами;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369"/>
        </w:trPr>
        <w:tc>
          <w:tcPr>
            <w:tcW w:w="1356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Гласные буквы «я», «ё», «е», «ю»</w:t>
            </w:r>
          </w:p>
        </w:tc>
        <w:tc>
          <w:tcPr>
            <w:tcW w:w="10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2"/>
        </w:trPr>
        <w:tc>
          <w:tcPr>
            <w:tcW w:w="6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31.10</w:t>
            </w:r>
          </w:p>
          <w:p w:rsidR="00223E77" w:rsidRPr="00A40EB9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F1D50"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40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</w:rPr>
              <w:t>Письмо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строчной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я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13-14)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«я», «Я»,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072"/>
        </w:trPr>
        <w:tc>
          <w:tcPr>
            <w:tcW w:w="6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11.11</w:t>
            </w: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 за​главной букв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Ё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ё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15-16)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«ё», «Ё»,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166"/>
        </w:trPr>
        <w:tc>
          <w:tcPr>
            <w:tcW w:w="6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за​главной букв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Ю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ю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17-18)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написания строчной 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залавной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буквы «ю», «Ю»,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угими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166"/>
        </w:trPr>
        <w:tc>
          <w:tcPr>
            <w:tcW w:w="6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14.11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Запись слов под диктовку, самопроверка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предложения с изученными буквами;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836"/>
        </w:trPr>
        <w:tc>
          <w:tcPr>
            <w:tcW w:w="617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17.11</w:t>
            </w: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18.11</w:t>
            </w: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за​главной букв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Отработка трех видов соединения букв: нижнего, верхнего 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среднеплавного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19-20)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«е», «Е», 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этих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с др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302"/>
        </w:trPr>
        <w:tc>
          <w:tcPr>
            <w:tcW w:w="6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Чтение и записывание с доски предложения с именами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собственны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​ми. Взаимопроверка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списывания предложения с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доски в тетрадь;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-случаи написания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-виды соединений букв;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и, доверия, внимательности к людям, готовности к сотрудничеству и дружбе. Знание основных моральных нор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правдивость, честность, ответственность).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поиск и выделение необходимой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обосновать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261"/>
        </w:trPr>
        <w:tc>
          <w:tcPr>
            <w:tcW w:w="1356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07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буквы ь.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21)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буквы «ь»,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-способы деление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73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20.11</w:t>
            </w: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за​главной букв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Д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д.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22 – 23)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«д», «Д»,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-правило постановки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248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24.11</w:t>
            </w: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1D50" w:rsidRPr="00A40EB9" w:rsidRDefault="008F1D50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за​главной букв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Т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т.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24-25)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«т», «Т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записи слов и предложений под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248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26.11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Составление и списывание предложений. Взаимопроверка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составления и списывания предложений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печатного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текста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 Знание основных моральных нор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правдивость, честность, ответственность).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78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27.11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28.11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букв 3, з.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26 – 27</w:t>
            </w:r>
            <w:proofErr w:type="gramEnd"/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первичное закрепление новых знаний и способов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написания строчной и заглавной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буквы «з», «З»;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твердости и мягкости согласных звуков;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поиск и выделение необходимой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95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заглавной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с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С.28-29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«с», «С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--обозначение твердости и мягкости согласных звуков;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95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алгоритмом записи слов под диктовку и самопроверки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546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алгоритмом списывания предложения и самопроверки, Игры со словами.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списывания слов и предложений с доски;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 Знание основных моральных нор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правдивость, честность, ответственность).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601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4.12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буквГ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Контрольное списывание №2.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по письму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 3 (с. 3-4)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«г», «Г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526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8.12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9.12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к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(с. 5-6)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5 – 6)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«к», «К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30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10.12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15.12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Работа над алгоритмом записи слов под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диктов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​ку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самопроверки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доброжелательности, доверия, внимательности к людям, готовности к сотрудничеству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объектов с целью выделения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16.12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за​главной букв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В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Отработка соединений.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Проверка скорости письма № 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7 – 8)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«в», «В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-правило постановки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36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18.12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Письмо строчной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,ф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(с. 9-10)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9 – 10)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«ф», «Ф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36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22.12</w:t>
            </w: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буквБ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б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11-12)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11 – 12)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«б», «Б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6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Наблюдение за смыслоразличительной ролью звуков.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под диктовку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смыслоразличительную роль звуков;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доброжелательности, доверия, внимательности к людям, готовности к сотрудничеству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объектов с целью выделения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8F1D50" w:rsidRPr="007E4588" w:rsidTr="008F1D50">
        <w:trPr>
          <w:trHeight w:val="6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25.112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алгоритмом списывания предложения. Запись слов под диктовку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Закрепление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изученного</w:t>
            </w:r>
            <w:proofErr w:type="gramEnd"/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Алгоритм списывания предложения. Правильное начертание букв и их соединений.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Личностные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стремление к повышению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культу-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ры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речевого общения, к овладению приемами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творче-ского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самовыражения с осознанием общественной полезности своего труда и своей жизни в целом.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Познавательные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использовать алгоритм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спи-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сывания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предложения.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Коммуникативные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: выражать свои мысли с соответствующими возрасту полнотой и точностью; стараться быть терпимыми к другим мнениям, учи-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тывать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их в совместной работе.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Личностные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: стремление к повышению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Регулятивные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 УУД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: оценивать результат своей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рабо</w:t>
            </w:r>
            <w:proofErr w:type="spellEnd"/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ты на уроке.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8F1D50" w:rsidRPr="007E4588" w:rsidTr="008F1D50">
        <w:trPr>
          <w:trHeight w:val="235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EB9">
              <w:rPr>
                <w:rFonts w:ascii="Times New Roman" w:eastAsia="Times New Roman" w:hAnsi="Times New Roman" w:cs="Times New Roman"/>
                <w:sz w:val="16"/>
                <w:szCs w:val="16"/>
              </w:rPr>
              <w:t>26.12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0EB9" w:rsidRP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A40EB9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строчной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буквП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13-14)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13 – 14)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«б», «Б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этой буквы с другими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Наблюдение за смыслоразличительной ролью звуков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-7" w:right="-7" w:firstLine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-7" w:right="-7" w:firstLine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классификации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276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строчной и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Ж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ж.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 пиши с буквой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Слова с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сочета-ниями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ши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15-16)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17 – 18)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«ж», «Ж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ЖИ;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5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 с сочетаниями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-ш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с.19)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19)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ЖИ-ШИ;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-7" w:right="-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записи слов и предложений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399"/>
        </w:trPr>
        <w:tc>
          <w:tcPr>
            <w:tcW w:w="1356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986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Разделительный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мяг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​кий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знак. Наблюдение за смыслоразличительной ролью звуко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20)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sz w:val="16"/>
                <w:szCs w:val="16"/>
              </w:rPr>
              <w:t>(с. 20)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-двойную роль мягкого знака в русском языке;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-7" w:right="-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списывания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слов 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доброжелательности, доверия, внимательности к людям, готовности к сотрудничеству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объектов с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618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Разделительный твёрдый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знак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аблюдение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смыслоразличительной ролью звуков (с. 21)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21)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слов с разделительным твёрдым знаком;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-7" w:right="-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-смыслоразличительную роль звуков;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списывания слов 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самопроверки;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оснований и критериев для сравнения,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222"/>
        </w:trPr>
        <w:tc>
          <w:tcPr>
            <w:tcW w:w="1356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1D50" w:rsidRPr="007E4588" w:rsidTr="008F1D50">
        <w:trPr>
          <w:trHeight w:val="419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букв X, х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22-23)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случаи написания заглавной буквы.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«х», «Х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-обозначение твёрдости и мягкости согласных звуков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25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за​главной букв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Ч, ч.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чу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24-25)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24 – 25)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«ч», «Ч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»,,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слов с чу-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19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строчной и за​главной букв 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щ.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Правописаниеща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26-27)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26 – 27)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«щ», «Щ»,,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этой буквы с другими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-правило постановки 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слов ща;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доброжелательности, доверия, внимательности к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07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EB9" w:rsidRPr="007E4588" w:rsidRDefault="00A40EB9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Письмо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строчной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за​главной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Ц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ц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 28-29)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Тетрадь № 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16"/>
              </w:rPr>
              <w:t>(с. 28 – 29)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-алгоритм написания строчной и заглавной буквы «ц», «Ц»,,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виды соединений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этой буквы с другими буквами.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-выполнять звуковой анализ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деление слов на слоги;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-правило постановки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ударения;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8F1D50">
        <w:trPr>
          <w:trHeight w:val="102"/>
        </w:trPr>
        <w:tc>
          <w:tcPr>
            <w:tcW w:w="1356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0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8F1D50" w:rsidRPr="007E4588" w:rsidTr="008F1D50">
        <w:trPr>
          <w:trHeight w:val="56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технологии написания письменных букв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Проверка скорости письма № 3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-письменные буквы русского алфавита.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-приёмы связного и ускоренного воспроизведения букв и их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​единений на письме;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Диагностирование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орфо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​графической зоркости.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Слуховой диктант.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-письменные буквы русского алфавита.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-приёмы связного и ускоренного воспроизведения букв и их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​единений на письме;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перевода звуковой речи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письменную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703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Выборочный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диктант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заимопроверка</w:t>
            </w:r>
            <w:proofErr w:type="spellEnd"/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-письменные буквы русского алфавита.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-приёмы связного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ускоренного воспроизведения букв и их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​единений на письме;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-алгоритм перевода звуковой речи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письменную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поиск и выделение необходимой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2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5.02</w:t>
            </w:r>
          </w:p>
        </w:tc>
        <w:tc>
          <w:tcPr>
            <w:tcW w:w="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Диагностирование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​графической зоркости.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 Запись слов под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диктов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​ку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Создание и запись с помощью заданных слогов новых слов.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-приёмы связного и ускоренного воспроизведения букв и их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​единений на письме;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Установление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 в форме сличения с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07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предложений из 2-3 слов.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 Обобщение и систематизация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-приёмы связного и ускоренного воспроизведения букв и их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​единений на письме;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составления и записи предложений из 2-3 слов;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4" w:hanging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Правописание слов с сочетаниями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– ща</w:t>
            </w:r>
            <w:proofErr w:type="gramEnd"/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Комплексное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-правила записи слов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 сочетаниями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-ща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Развитие познавательных интересов, учебных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Самостоятельное выделение и формулирование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речевых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269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13" w:hanging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Правописание слов с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сочетаниями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чу -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щу</w:t>
            </w:r>
            <w:proofErr w:type="spellEnd"/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с сочетаниями чу-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0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с сочетаниями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чк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чн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-правила записи слов с сочетаниями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чк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чн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844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CB4795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Заглавная буква в именах собственных.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Запись слов и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предложении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под диктовку.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-понятие «Имена собственные»;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имён собственных с заглавной буквы;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-правила записи слов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совершенствование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выков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письма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предложе-ний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2-3 слов под дик-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товку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Планирование учебного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128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CB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Диагностирование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​графической зоркости.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Запись слов и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предложе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ний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под диктовку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 Запись предложений с благодарностью «Аз​буке».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Взаимопроверка. Самопроверка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письма;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-изученные орфограммы;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-нормы письменного общения;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Самостоятельное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07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Обозначение мягкости на письме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-что звуки делятся на гласные и согласные;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обозначения мягкости на письме гласными, 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предложений с изученными правилами;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составления предложений с изученными орфограммами;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1128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разделительного мягкого знака.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-двойную роль мягкого знака в русском языке;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-правила составления предложений с изученными орфограммами;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поиск и выделение необходимой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0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разделительного твёрдого знака.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роль твёрдого знака в русском языке;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составления предложений с изученными орфограммами;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 в форме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70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Гласные буквы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е, ё, ю, я.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-особенности гласных букв е, ё, ю, я в написании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-звукобуквенный анализ слов с изученными буквами»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составления предложений с изученными орфограммами;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19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-ши,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-ща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 чу-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-правила записи слов с сочетаниями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,ч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-ща, чу-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Развитие познавательных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Самостоятельное выделение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речевых высказываний в устной форме. Учёт разных мнений и умение обосновать собственное.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3636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Заглавная буква в именах собственных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-понятие «Имена собственные»;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имён собственных с заглавной буквы;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56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Диагностирование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орфо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​графической зоркости. Запись слов и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предложе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​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ний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под диктовку.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Письмо по памяти.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письма;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-изученные орфограммы;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-правила записи слов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-нормы письменного общения;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объектов с целью выделения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Планирование учебного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452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DE72A4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499" w:type="dxa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Итоговый урок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Буквари»</w:t>
            </w:r>
          </w:p>
        </w:tc>
        <w:tc>
          <w:tcPr>
            <w:tcW w:w="132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-алфавит русского языка;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-изученные орфограммы;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</w:tc>
        <w:tc>
          <w:tcPr>
            <w:tcW w:w="177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0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D50" w:rsidRPr="007E4588" w:rsidTr="008F1D50">
        <w:trPr>
          <w:trHeight w:val="79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9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3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0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8F1D50" w:rsidRPr="007E4588" w:rsidTr="008F1D50">
        <w:trPr>
          <w:trHeight w:val="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795" w:rsidRDefault="00DE72A4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6.03</w:t>
            </w:r>
          </w:p>
          <w:p w:rsidR="00DE72A4" w:rsidRPr="00CB4795" w:rsidRDefault="00DE72A4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10.03</w:t>
            </w:r>
          </w:p>
        </w:tc>
        <w:tc>
          <w:tcPr>
            <w:tcW w:w="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79" w:lineRule="atLeast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Резерв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8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Календарно </w:t>
      </w:r>
      <w:proofErr w:type="gramStart"/>
      <w:r w:rsidRPr="007E4588">
        <w:rPr>
          <w:rFonts w:ascii="Times New Roman" w:eastAsia="Times New Roman" w:hAnsi="Times New Roman" w:cs="Times New Roman"/>
          <w:b/>
          <w:bCs/>
          <w:color w:val="000000"/>
          <w:sz w:val="28"/>
        </w:rPr>
        <w:t>-т</w:t>
      </w:r>
      <w:proofErr w:type="gramEnd"/>
      <w:r w:rsidRPr="007E458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ематическое планирование уроков русского языка в 1 </w:t>
      </w:r>
      <w:proofErr w:type="spellStart"/>
      <w:r w:rsidRPr="007E458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</w:t>
      </w:r>
      <w:proofErr w:type="spellEnd"/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88">
        <w:rPr>
          <w:rFonts w:ascii="Times New Roman" w:eastAsia="Times New Roman" w:hAnsi="Times New Roman" w:cs="Times New Roman"/>
          <w:b/>
          <w:bCs/>
          <w:color w:val="000000"/>
          <w:sz w:val="28"/>
        </w:rPr>
        <w:t>(5 часов в неделю, 50 часов)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652"/>
        <w:gridCol w:w="49"/>
        <w:gridCol w:w="281"/>
        <w:gridCol w:w="38"/>
        <w:gridCol w:w="2113"/>
        <w:gridCol w:w="87"/>
        <w:gridCol w:w="1310"/>
        <w:gridCol w:w="38"/>
        <w:gridCol w:w="1764"/>
        <w:gridCol w:w="38"/>
        <w:gridCol w:w="1826"/>
        <w:gridCol w:w="38"/>
        <w:gridCol w:w="1659"/>
        <w:gridCol w:w="39"/>
        <w:gridCol w:w="1607"/>
        <w:gridCol w:w="39"/>
        <w:gridCol w:w="1369"/>
        <w:gridCol w:w="26"/>
        <w:gridCol w:w="36"/>
        <w:gridCol w:w="1020"/>
      </w:tblGrid>
      <w:tr w:rsidR="00223E77" w:rsidRPr="007E4588" w:rsidTr="00E25B9E">
        <w:trPr>
          <w:trHeight w:val="246"/>
        </w:trPr>
        <w:tc>
          <w:tcPr>
            <w:tcW w:w="14600" w:type="dxa"/>
            <w:gridSpan w:val="2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194"/>
        </w:trPr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</w:t>
            </w:r>
          </w:p>
        </w:tc>
        <w:tc>
          <w:tcPr>
            <w:tcW w:w="3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п\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урока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урока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асов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Планируемые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предметные)</w:t>
            </w:r>
          </w:p>
        </w:tc>
        <w:tc>
          <w:tcPr>
            <w:tcW w:w="66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Планируемые результаты 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( 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личностные 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метапредметные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Характеристика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223E77" w:rsidRPr="007E4588" w:rsidTr="00E25B9E">
        <w:trPr>
          <w:trHeight w:val="43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фактич</w:t>
            </w:r>
            <w:proofErr w:type="spellEnd"/>
          </w:p>
        </w:tc>
        <w:tc>
          <w:tcPr>
            <w:tcW w:w="3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right="19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Содержание урок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Ученик должен знать)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Личностные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УУД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УУД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Коммуникативные УУД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Регулятивные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УУД</w:t>
            </w:r>
          </w:p>
        </w:tc>
        <w:tc>
          <w:tcPr>
            <w:tcW w:w="0" w:type="auto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E77" w:rsidRPr="007E4588" w:rsidTr="00E25B9E">
        <w:trPr>
          <w:trHeight w:val="279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DE72A4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B4795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новым учебником «Русский язык»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У., </w:t>
            </w: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с.5-7, Т. с.3,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143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DE72A4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B4795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CB4795" w:rsidRDefault="00CB4795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795" w:rsidRPr="007E4588" w:rsidRDefault="00CB4795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Упражнение в расположении слов в алфавитном порядке.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8-10, Т. с.4,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Обобщение и систематизация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 алфавиту.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Умение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слушать. Построение речевых высказываний в 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407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B9E" w:rsidRDefault="00DE72A4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25B9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CB4795" w:rsidRPr="007E4588" w:rsidRDefault="00CB4795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 об алфавите.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с.10-13, Т. с.5,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 Урок-практикум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 алфавиту.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Умение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слушать. Построение речевых высказываний в 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346"/>
        </w:trPr>
        <w:tc>
          <w:tcPr>
            <w:tcW w:w="13517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56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B9E" w:rsidRDefault="00DE72A4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25B9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E25B9E" w:rsidRDefault="00E25B9E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795" w:rsidRPr="007E4588" w:rsidRDefault="00CB4795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Слова-предметы. Слова-действия.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с.14-15, Т. с.6-7,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изученных частей речи.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-словарные слова.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4072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B9E" w:rsidRDefault="00DE72A4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25B9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E25B9E" w:rsidRDefault="00E25B9E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E77" w:rsidRPr="007E4588" w:rsidRDefault="00223E77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Слова-признаки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15-16, Т. с.8-9,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изученных частей речи.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-словарные слова.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278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Слова-предметы, слова-действия, слова-признаки.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(У. с. 16-18, Т. с.10-12,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Изучение и первичное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-структуру построения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изученных частей речи.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-словарные слова.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Развитие познавательных интересов, учебных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Ориентация в учебной книге.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слушать. Построение речевых высказываний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278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B9E" w:rsidRDefault="00E25B9E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72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23E77" w:rsidRPr="007E4588" w:rsidRDefault="00223E77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Слова-помощники.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18-20, Т. с.12-13, РТ).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-словарные слова.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-значение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предлогов.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оставление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</w:t>
            </w:r>
          </w:p>
        </w:tc>
        <w:tc>
          <w:tcPr>
            <w:tcW w:w="14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310"/>
        </w:trPr>
        <w:tc>
          <w:tcPr>
            <w:tcW w:w="13517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3587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B9E" w:rsidRDefault="00E25B9E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72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25B9E" w:rsidRDefault="00E25B9E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B9E" w:rsidRDefault="00DE72A4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74D7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E25B9E" w:rsidRDefault="00E25B9E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E77" w:rsidRPr="007E4588" w:rsidRDefault="00223E77" w:rsidP="00E2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Устная и письменная речь. Упражнения в распознавании устной и письменной речи.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21-24, Т. с.14)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-структуру построения учебника;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-название букв алфавита и их последовательность;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-звуковые значения букв;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-словарные слова.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-типы предложений по цели высказывания.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постановки знаков препинания.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учебной книге.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1691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в распознавании устной и письменной речи (У. с. 25-26, Т. с.15-16).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новыми умениями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наблюдений за собственной речью.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познавательную инициативу при выполнении заданий вместе с героями интриги, оказание помощи им (Т. №2).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поиска начала урока по условным обозначениям. Понимание и преобразование информации: реконструкция трех разных, но похожих вариантов (расшифровка моделей предложений с учетом целей и интонации высказывания); сравнение трех омографов (замок, гвоздики, ирис).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знаково-символические средства (модели единиц русского языка).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осуществлять сравнение и выделять общее и различное (высказывания по цели высказывания и по интонации).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Установление связи между сменой логического ударения в предложении (слове) и изменением смысла предложения (слова). Формирование умения читать дидактические иллюстрации с размещенными внутри словами и словосочетаниями.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Оценивать свои действия и действия других. Выбор действия в соответствии с поставленной задачей и условиями её реализации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(Т. №1).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культурой речи, выслушивание мнения других. Умение строить монологическое высказывание 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Почему …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?К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ак ты думаешь…?)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вопросы, рассуждают, высказывают предположения, доказывают свою точку зрения, слушают, учатся правильно интонировать предложение в соответствии с целью высказывания, расставлять ударения в словах, ориентируясь на картинки.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204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Смыслоразличительная роль ударения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значение ударения для слов, которые одинаково пишутся,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правила списывания текста.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значение слов, которые одинаково произносятся, но по-разному пишутся.</w:t>
            </w:r>
          </w:p>
        </w:tc>
        <w:tc>
          <w:tcPr>
            <w:tcW w:w="186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нравственно-этическая ориентация: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участия детей в действиях интриги, содержащей восстановление нарушенного порядка, ориентирующей младшего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школьника на помощь героям-животным, попавшим в плен,</w:t>
            </w:r>
          </w:p>
          <w:p w:rsidR="00223E77" w:rsidRPr="007E4588" w:rsidRDefault="00223E77" w:rsidP="008F1D5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 решение с этой целью разных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интеллектуальных задач.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применять правила и пользоваться инструкциями, освоенными закономерностями;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ставить, формулировать и решать проблемы;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фиксация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подведение под понятие на основе распознавания объектов,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существенных признаков;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установление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причинно-следственных связей;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осуществлять сравнение и выделять общее и различное.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учебной книге.</w:t>
            </w:r>
          </w:p>
        </w:tc>
        <w:tc>
          <w:tcPr>
            <w:tcW w:w="165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Построение логической цепи рассуждений;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видеть разницу двух заявленных точек зрения, двух позиций и понимать необходимость присоединиться к одной из них.</w:t>
            </w:r>
          </w:p>
        </w:tc>
        <w:tc>
          <w:tcPr>
            <w:tcW w:w="143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осуществление контроля над процессом и результатом деятельности.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06E6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25B9E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25B9E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списывания текста.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(Т. с.17-18,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Списывать небольшой текст по правилам списывания.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06E6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Большая буква в именах, отчествах, кличках животных, названиях городов, рек.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(У. с. 26-27,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Изучение и первичное закрепление новых знаний и способов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Знать правила употребления заглавной буквы в именах, кличках,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названиях.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записывать предложения с именами собственными,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предложения по картинке.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5C2DA5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буква в начале предложения и в именах собственных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(У. с. 28-29,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новыми умениями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орфографической зоркости. Прописная буква в начале предложения, в именах собственных.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Уважительное отношение к чужому мнению.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готовности к сотрудничеству.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применить правило.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и преобразование информации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(работа с пятью парами омонимов У. №9).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связи между использованием прописной буквы в словах, являющихся именами собственными и отсутствием ее в словах, омонимичных данным словам; между написанием слова с прописной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буквы и его положением в предложении (У. №8).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разными источниками информации (учебник, РТ).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 и самоконтроль действий. Контроль и взаимоконтроль процесса и результатов деятельности (работа в парах). Выбор действия в соответствии с поставленной задачей и условиями её реализации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(У. №9). Самоконтроль при сравнении с образцом (У. №9,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Образец…).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о распределении работы между собой и соседом.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5C2DA5">
        <w:trPr>
          <w:trHeight w:val="204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20.03</w:t>
            </w: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Маша и Миша знакомятся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 звуковым столбиком.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29-31).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различать гласные и согласные звуки,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обозначать их при помощи схем.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делать звуковой анализ слов.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с разными видами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связей.</w:t>
            </w:r>
            <w:bookmarkStart w:id="0" w:name="_GoBack"/>
            <w:bookmarkEnd w:id="0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логической цепи рассуждений;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 достаточной полнотой и точностью выражать свои мысли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задачами и условиями коммуникации.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5C2DA5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23.03</w:t>
            </w:r>
          </w:p>
          <w:p w:rsidR="00E25B9E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25B9E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24.03</w:t>
            </w:r>
          </w:p>
          <w:p w:rsidR="00E25B9E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25B9E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Звонкие и глухие парные согласные.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(У. с. 32-34, Т. с.19,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. по «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(Т. с.20-22).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2ч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различать звонкие и глухие согласные в начале и середине 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схематическое обозначение звонких и глухих согласных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учебной книге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преобразование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информации.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Владение монологической и диалогической формами речи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3E1780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25.03</w:t>
            </w: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ind w:left="9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 и буква Й.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(У. с.35-37, Т. с.23,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Изучение и первичное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Знать характеристику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звук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а[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й'].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переносить слова с буквой Й и делить слова на слоги.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Адекватная мотивация учебной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Установление причинно-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следственных связей,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Видеть разницу двух заявленных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точек зрения, двух позиций и понимать необходимость присоединиться к одной из них;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 достаточной полнотой и точностью выражать свои мысли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задачами и условиями коммуникации.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Способность принимать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сохранять учебную цель и задачу,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осуществление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контроля за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процессом и результатом деятельности.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3E1780">
        <w:trPr>
          <w:trHeight w:val="204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26.03</w:t>
            </w: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Двойная роль (работа)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у, а, ю, я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37-39, Т. с.24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Давать характеристику гласным звукам,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роль гласных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в сл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овах.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 двойной роли букв у, а, ю, я.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обозначать звуки буквами е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, е, ю, я.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Видеть разницу двух заявленных точек зрения, двух позиций и понимать необходимость присоединиться к одной из них;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 достаточной полнотой и точностью выражать свои мысли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задачами и условиями коммуникации.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осуществление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контроля за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процессом и результатом деятельности.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5B9E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E25B9E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27.03</w:t>
            </w: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Упражнение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распознавании гласных звуков, определение роли букв гласных.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40-42, Т. с.25-26,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характеристику звук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а[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й'].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переносить слова с буквой Й и делить слова на слоги.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Давать характеристику гласным звукам,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роль гласных бу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 в сл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овах.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 двойной роли букв у, а, ю, я.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обозначать звуки буквами е, е, ю, я.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Видеть разницу двух заявленных точек зрения, двух позиций и понимать необходимость присоединиться к одной из них;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 достаточной полнотой и точностью выражать свои мысли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задачами и условиями коммуникации.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задачу,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осуществление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контроля за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процессом и результатом деятельности.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06E6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Упражнение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различении мягких и твердых согласных звуков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42-44, Т. с.27,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вычленять мягкие и твердые согласные звуки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составе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различать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звонкие и глухие, твердые и мягкие согласные звуки.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преобразование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логической цепи рассуждений.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Владение монологической и диалогической формами речи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06E6">
        <w:trPr>
          <w:trHeight w:val="204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мягкими и твердыми согласными. Повторение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правил переноса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45-46,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Комплексное применение знаний и способов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Уметь вычленять мягкие и твердые согласные звуки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 составе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различать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звонкие и глухие, твердые и мягкие согласные звуки.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Понимание и преобразование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построение логической цепи рассуждений.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Владение монологической и диалогической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формами речи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Способность принимать и сохранять учебную цель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задачу.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5B9E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Различение твердых и мягких согласных. Обозначение на письме гласных звуков.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47-48, Т. с.28,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Знать, какими гласными обозначается мягкость согласных звуков.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Знать, что один и тот же гласный звук может обозначаться разными буквами.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преобразование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логической цепи рассуждений.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Владение монологической и диалогической формами речи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5B9E">
        <w:trPr>
          <w:trHeight w:val="204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мягких и твердых согласных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слух, обозначение их с помощью гласных букв.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53-54, РТ).</w:t>
            </w:r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с.55-56, Т. с.30-33).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вычленять мягкие и твердые согласные звуки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составе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различать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звонкие и глухие, твердые и мягкие согласные звуки.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способность к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моральной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детентрации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преобразование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логической цепи рассуждений.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Владение монологической и диалогической формами речи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учебную цель и задачу.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5B9E">
        <w:trPr>
          <w:trHeight w:val="204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с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сочетаниями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ж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ши, же -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ше</w:t>
            </w:r>
            <w:proofErr w:type="spellEnd"/>
          </w:p>
          <w:p w:rsidR="00223E77" w:rsidRPr="007E4588" w:rsidRDefault="00223E77" w:rsidP="008F1D50">
            <w:pPr>
              <w:spacing w:before="100" w:beforeAutospacing="1" w:after="100" w:afterAutospacing="1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56-59, Т. с.34-35,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-способы обозначения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мягкости и твёрдости согласных с помощью гласных;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обозначение согласных букв парными звуками по мягкости и твёрдости;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правил написания слов с сочетаниями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ши.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слушать. Построение речевых высказываний в устной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23E77" w:rsidRPr="007E4588" w:rsidTr="00E25B9E">
        <w:trPr>
          <w:trHeight w:val="1979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 сочетания​ми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цы</w:t>
            </w:r>
            <w:proofErr w:type="spell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60-63,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обозначения мягкости и твёрдости согласных с помощью гласных;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обозначение согласных букв парными звуками по мягкости и твёрдости;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правил написания слов с сочетаниями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цы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3396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 сочетания​ми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чу -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-щ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64-66, Т. с.37,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обозначения мягкости и твёрдости согласных с помощью гласных;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обозначение согласных букв парными звуками по мягкости и твёрдости;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согласные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буквы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имеющие пар по твёрдости и мягкости;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правил написания слов с сочетаниями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ща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чу -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щу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Умение работать в паре.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278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 сочетаниями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-ща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правил переноса.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66-68,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особенность звуков [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], [щ], как всегда мягких.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писать сочетания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чу-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щу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-ща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переносить слова с сочетаниями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Адекватная мотивация учебной деятельности;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и познавательные мотивы.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инструкциями, освоенными закономерностями;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них существенных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признаков;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понимать речь других;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 достаточной полнотой и точностью выражать свои мысли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соответствии с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задачами и условиями коммуникации.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Способность принимать и сохранять учебную цель и задачу;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учиться работать по предложенному учителем плану.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69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Мягкий знак на конце и</w:t>
            </w:r>
            <w:r w:rsidR="00E20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в середине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68-70,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-роль мягкого знака на конце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обозначения мягкости и твёрдости согласных с помощью гласных и мягкого знака.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223E77" w:rsidRPr="007E4588" w:rsidTr="00E25B9E">
        <w:trPr>
          <w:trHeight w:val="547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Разделительные твёрдый и мягкий знаки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71-72, Т. с.38, РТ).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73-74, Т. с.39,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-роль твёрдого и мягкого разделительных знаков.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доброжелательности, доверия, внимательности к людям, готовности к сотрудничеству 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Установление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547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74-75, Т. с.40,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Проверка и оценка знаний и способов деятельности.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-способы обозначения мягкости и твёрдости согласных с помощью гласных;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обозначение согласных букв парными звуками по мягкости и твёрдости;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согласные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буквы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имеющие пар по твёрдости и мягкости;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правил написания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слов с сочетаниями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ща – чу –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щ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жи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ши –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-роль мягкого знака на конце слов;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-роль твёрдого и мягкого разделительных знаков.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553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Звонкие и глухие согласные на конце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(с. 76-79)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парные согласные;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правило написания парных согласных на конце слова.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553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Способы проверки слов с парными согласными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конце слов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79-81, Т. с.41, РТ).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 81-82, Т. с.42, РТ).</w:t>
            </w:r>
          </w:p>
        </w:tc>
        <w:tc>
          <w:tcPr>
            <w:tcW w:w="1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парные согласные;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правило написания парных согласных на конце слова;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знать правила проверки парных согласных звуков на конце слов.</w:t>
            </w:r>
          </w:p>
        </w:tc>
        <w:tc>
          <w:tcPr>
            <w:tcW w:w="1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Развитие познавательных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Анализ объектов с целью выделения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Умение слушать и выражать свое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112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слов с парными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(с. 83-84,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Т. с.43-44,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-гласные и согласные звуки;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парные согласные;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правило написания парных согласных на конце слова;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знать правила проверки парных согласных звуков на конце слов.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Установление причинно-следственных связей Построение логической цепи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Знаково-символическое моделирование.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79"/>
        </w:trPr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3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предложении (с. 85-86,</w:t>
            </w: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Т. с.45, РТ).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-типы предложений по цели высказывания.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постановки знаков препинания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объектов с целью выделения признаков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 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и выражать свое мнение, учитывая позицию собеседника.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устной форме и письменной форме.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223E77" w:rsidRPr="007E4588" w:rsidTr="00E206E6">
        <w:trPr>
          <w:trHeight w:val="49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предложении.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Итоговый диктант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(с. 86-87,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Т. с.46-47,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-типы предложений по цели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высказывания.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постановки знаков препинания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Умение слушать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письменной форме.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 в </w:t>
            </w: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форме сличения с образцом.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48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Схемы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ловарный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диктант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88">
              <w:rPr>
                <w:rFonts w:ascii="Times New Roman" w:eastAsia="Times New Roman" w:hAnsi="Times New Roman" w:cs="Times New Roman"/>
                <w:sz w:val="24"/>
                <w:szCs w:val="24"/>
              </w:rPr>
              <w:t>(У. с.87-89, РТ).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-типы предложений по цели высказывания.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постановки знаков препинания;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алгоритм записи слов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 изученные словарные слова.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 Самоопределение.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применять правила и пользоваться инструкциями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речевых высказываний в письменной форме.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48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</w:t>
            </w:r>
            <w:r w:rsidRPr="007E458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E45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контрольное списывание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(Т. стр.63).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Контрольный урок. Проверка усвоения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 учебной деятельности при выполнении заданий на основе имеющихся знаний.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правила и пользоваться инструкциями и закономерностями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за помощью, формулировать свои затруднения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6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писем и заполнение анкет (с. 90-94)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Комплексное применение знаний и способов деятельности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Знать: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написания письма;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-изученные орфограммы;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-признаки предложений;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-правила записи слов под диктовку;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-нормы письменного общения;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познавательных интересов, учебных мотивов.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выделение и формулирование познавательной цели;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информации;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объектов с целью выделения признако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в(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существенных, несущественных).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Синтез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-с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целого из частей.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Установление причинно-следственных связей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слушать. Построение речевых высказываний в устной форме. Учёт разных мнений и умение обосновать собственное.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саморегуляция</w:t>
            </w:r>
            <w:proofErr w:type="spellEnd"/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способность к волевому усилию.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в форме сличения с образцом.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06E6">
        <w:trPr>
          <w:trHeight w:val="6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Азбука вежливости. В гостях. Общение с хозяйкой и правила поведения за столом.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(Т. с.58-62).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1ч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новыми умениями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 языковых средств в соответствии с целями и условиями общения для эффективного решения коммуникативной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задачи 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Воспользуйся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 С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кажи вслух…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). Овладение умениями начать, поддержать, закончить разговор, привлечь внимание и т.п. Овладение нормами речевого этикета в ситуациях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 через выполнение заданий на основе личного опыта.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Уважительное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отношение к чужому мнению 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Миша считает… Маша сомневается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 А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как думаешь ты?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). Ориентация в нравственном содержании и смысле поступков как собственных, так и окружающих людей 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Что бы ты сказал в подобной ситуации?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поиска начала урока по условным обозначениям. Умение осознанно и произвольно строить речевое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высказывание.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учебного текста. Формулирование простых выводов на основе информации, содержащейся в тексте.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назначения маркированных полужирным шрифтом частей текста. Установление связи между коммуникативной задачей и выбором речевого высказывания 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Какая из этих формул вежливости тебе нравится больше?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). Проводить сравнение высказываний, выбирая тот, который нравится больше (</w:t>
            </w:r>
            <w:r w:rsidRPr="007E4588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А тебе какая формула из трех больше нравится?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точно следовать инструкции (правила поведения и общения за столом).</w:t>
            </w: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договариваться </w:t>
            </w: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распределения работы в паре и группе. Учитывать разные мнения и интересы и обосновывать собственную позицию. Умение строить монологическое высказывание.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6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E77" w:rsidRPr="007E4588" w:rsidTr="00E25B9E">
        <w:trPr>
          <w:trHeight w:val="6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49-50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588">
              <w:rPr>
                <w:rFonts w:ascii="Times New Roman" w:eastAsia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E77" w:rsidRPr="007E4588" w:rsidRDefault="00223E77" w:rsidP="008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к программе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Комплексная контрольная работа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полученных за год знаний и навыков применительно к </w:t>
      </w:r>
      <w:proofErr w:type="gramStart"/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 учебным задачам, отрабатываемым в ходе обучения проводится</w:t>
      </w:r>
      <w:proofErr w:type="gramEnd"/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форме комплексной контрольной работы</w:t>
      </w: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контрольная работа разработана с учетом требований ФГОС НОО для 1 класса («Мои достижения.</w:t>
      </w:r>
      <w:proofErr w:type="gramEnd"/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комплексные контрольные работы. 1 класс» О.Б. Логинова, С.Г. Яковлева. – 3-е изд. - М. – Просвещение, - 2011).</w:t>
      </w:r>
      <w:proofErr w:type="gramEnd"/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комплект входят 4 варианта итоговой комплексной работы для первоклассников (по 5 экземпляров + текст в 20 экземплярах) и методические рекомендации для учителя.</w:t>
      </w:r>
      <w:r w:rsidRPr="007E4588">
        <w:rPr>
          <w:rFonts w:ascii="Times New Roman" w:eastAsia="Times New Roman" w:hAnsi="Times New Roman" w:cs="Times New Roman"/>
          <w:color w:val="000000"/>
        </w:rPr>
        <w:t> 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комплексная работа – это система заданий по чтению, русскому языку, математике и окружающему миру, составленных к предлагаемому для чтения тексту. В работах содержатся задания различного уровня сложности. В методических рекомендациях для учителя даются общее описание целей, структуры, особенностей содержания и формы заданий, указания по проведению, оцениванию, интерпретации и использованию результатов и формы фиксации результатов.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комплексной контрольной работы прилагается.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комплексной контрольной работы прилагается.</w:t>
      </w:r>
    </w:p>
    <w:p w:rsidR="00223E77" w:rsidRPr="007E4588" w:rsidRDefault="00223E77" w:rsidP="00223E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58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проверке и оценке результатов выполнения работы и интерпретация результатов приведены в Сборнике методических рекомендаций для учителя на страницах 23 – 30.</w:t>
      </w:r>
    </w:p>
    <w:bookmarkStart w:id="1" w:name="footnote_1"/>
    <w:p w:rsidR="00223E77" w:rsidRDefault="000D6D37" w:rsidP="00223E77">
      <w:r>
        <w:fldChar w:fldCharType="begin"/>
      </w:r>
      <w:r w:rsidR="00223E77">
        <w:instrText xml:space="preserve"> HYPERLINK "https://docviewer.yandex.ru/?url=ya-disk-public%3A%2F%2FdyMe5LKafNz4Zgbn5IyLVKe83uQDXYo426DKb%2BBamD4%3D&amp;name=%D1%8D%D1%82%D0%B0%20%D0%A0.%D0%9F.-%20%D0%9F%D0%98%D0%A1%D0%AC%D0%9C%D0%9E%20%2B%20%D0%A0%D0%A3%D0%A1.%D0%AF%D0%97._%D0%A4%D0%93%D0%9E%D0%A1_1%20%D0%9A%D0%9B%D0%90%D0%A1%D0%A1.doc&amp;c=5360a0abd339&amp;page=1" \l "footnote_back_1" </w:instrText>
      </w:r>
      <w:r>
        <w:fldChar w:fldCharType="separate"/>
      </w:r>
      <w:r w:rsidR="00223E77">
        <w:rPr>
          <w:rStyle w:val="a3"/>
          <w:color w:val="2222CC"/>
          <w:sz w:val="20"/>
          <w:szCs w:val="20"/>
          <w:shd w:val="clear" w:color="auto" w:fill="FFFFFF"/>
          <w:vertAlign w:val="superscript"/>
        </w:rPr>
        <w:t>1</w:t>
      </w:r>
      <w:r>
        <w:fldChar w:fldCharType="end"/>
      </w:r>
      <w:bookmarkEnd w:id="1"/>
      <w:r w:rsidR="00223E77">
        <w:rPr>
          <w:rStyle w:val="apple-converted-space"/>
          <w:color w:val="000000"/>
          <w:shd w:val="clear" w:color="auto" w:fill="FFFFFF"/>
        </w:rPr>
        <w:t> </w:t>
      </w:r>
      <w:r w:rsidR="00223E77">
        <w:rPr>
          <w:rStyle w:val="s25"/>
          <w:color w:val="000000"/>
          <w:sz w:val="20"/>
          <w:szCs w:val="20"/>
          <w:shd w:val="clear" w:color="auto" w:fill="FFFFFF"/>
        </w:rPr>
        <w:t>Термин «сонорные» заменяется словом «звонкие»</w:t>
      </w:r>
    </w:p>
    <w:p w:rsidR="0009042E" w:rsidRDefault="0009042E"/>
    <w:sectPr w:rsidR="0009042E" w:rsidSect="00223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3E77"/>
    <w:rsid w:val="0009042E"/>
    <w:rsid w:val="000D6D37"/>
    <w:rsid w:val="00223E77"/>
    <w:rsid w:val="002859A9"/>
    <w:rsid w:val="00374D70"/>
    <w:rsid w:val="003E1780"/>
    <w:rsid w:val="005C2DA5"/>
    <w:rsid w:val="007C0880"/>
    <w:rsid w:val="00823989"/>
    <w:rsid w:val="008F1D50"/>
    <w:rsid w:val="009B6CA1"/>
    <w:rsid w:val="00A40EB9"/>
    <w:rsid w:val="00CB4795"/>
    <w:rsid w:val="00DE72A4"/>
    <w:rsid w:val="00E206E6"/>
    <w:rsid w:val="00E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23E77"/>
  </w:style>
  <w:style w:type="paragraph" w:customStyle="1" w:styleId="p13">
    <w:name w:val="p1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E77"/>
  </w:style>
  <w:style w:type="paragraph" w:customStyle="1" w:styleId="p14">
    <w:name w:val="p1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223E77"/>
  </w:style>
  <w:style w:type="paragraph" w:customStyle="1" w:styleId="p15">
    <w:name w:val="p1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223E77"/>
  </w:style>
  <w:style w:type="character" w:customStyle="1" w:styleId="s11">
    <w:name w:val="s11"/>
    <w:basedOn w:val="a0"/>
    <w:rsid w:val="00223E77"/>
  </w:style>
  <w:style w:type="paragraph" w:customStyle="1" w:styleId="p18">
    <w:name w:val="p1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223E77"/>
  </w:style>
  <w:style w:type="character" w:customStyle="1" w:styleId="s13">
    <w:name w:val="s13"/>
    <w:basedOn w:val="a0"/>
    <w:rsid w:val="00223E77"/>
  </w:style>
  <w:style w:type="character" w:customStyle="1" w:styleId="s14">
    <w:name w:val="s14"/>
    <w:basedOn w:val="a0"/>
    <w:rsid w:val="00223E77"/>
  </w:style>
  <w:style w:type="paragraph" w:customStyle="1" w:styleId="p19">
    <w:name w:val="p1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223E77"/>
  </w:style>
  <w:style w:type="paragraph" w:customStyle="1" w:styleId="p21">
    <w:name w:val="p2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223E77"/>
  </w:style>
  <w:style w:type="paragraph" w:customStyle="1" w:styleId="p25">
    <w:name w:val="p2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223E77"/>
  </w:style>
  <w:style w:type="paragraph" w:customStyle="1" w:styleId="p27">
    <w:name w:val="p2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223E77"/>
  </w:style>
  <w:style w:type="character" w:customStyle="1" w:styleId="s19">
    <w:name w:val="s19"/>
    <w:basedOn w:val="a0"/>
    <w:rsid w:val="00223E77"/>
  </w:style>
  <w:style w:type="character" w:customStyle="1" w:styleId="s20">
    <w:name w:val="s20"/>
    <w:basedOn w:val="a0"/>
    <w:rsid w:val="00223E77"/>
  </w:style>
  <w:style w:type="paragraph" w:customStyle="1" w:styleId="p30">
    <w:name w:val="p3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223E77"/>
  </w:style>
  <w:style w:type="paragraph" w:customStyle="1" w:styleId="p33">
    <w:name w:val="p3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223E77"/>
  </w:style>
  <w:style w:type="paragraph" w:customStyle="1" w:styleId="p34">
    <w:name w:val="p3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223E77"/>
  </w:style>
  <w:style w:type="paragraph" w:customStyle="1" w:styleId="p35">
    <w:name w:val="p3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223E77"/>
  </w:style>
  <w:style w:type="character" w:styleId="a3">
    <w:name w:val="Hyperlink"/>
    <w:basedOn w:val="a0"/>
    <w:uiPriority w:val="99"/>
    <w:semiHidden/>
    <w:unhideWhenUsed/>
    <w:rsid w:val="00223E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E77"/>
    <w:rPr>
      <w:color w:val="800080"/>
      <w:u w:val="single"/>
    </w:rPr>
  </w:style>
  <w:style w:type="character" w:customStyle="1" w:styleId="s26">
    <w:name w:val="s26"/>
    <w:basedOn w:val="a0"/>
    <w:rsid w:val="00223E77"/>
  </w:style>
  <w:style w:type="character" w:customStyle="1" w:styleId="s27">
    <w:name w:val="s27"/>
    <w:basedOn w:val="a0"/>
    <w:rsid w:val="00223E77"/>
  </w:style>
  <w:style w:type="paragraph" w:customStyle="1" w:styleId="p40">
    <w:name w:val="p4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223E77"/>
  </w:style>
  <w:style w:type="character" w:customStyle="1" w:styleId="s29">
    <w:name w:val="s29"/>
    <w:basedOn w:val="a0"/>
    <w:rsid w:val="00223E77"/>
  </w:style>
  <w:style w:type="paragraph" w:customStyle="1" w:styleId="p42">
    <w:name w:val="p4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223E77"/>
  </w:style>
  <w:style w:type="paragraph" w:customStyle="1" w:styleId="p43">
    <w:name w:val="p4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223E77"/>
  </w:style>
  <w:style w:type="paragraph" w:customStyle="1" w:styleId="p44">
    <w:name w:val="p4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2">
    <w:name w:val="s32"/>
    <w:basedOn w:val="a0"/>
    <w:rsid w:val="00223E77"/>
  </w:style>
  <w:style w:type="paragraph" w:customStyle="1" w:styleId="p59">
    <w:name w:val="p5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3">
    <w:name w:val="s33"/>
    <w:basedOn w:val="a0"/>
    <w:rsid w:val="00223E77"/>
  </w:style>
  <w:style w:type="paragraph" w:customStyle="1" w:styleId="p61">
    <w:name w:val="p6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223E77"/>
  </w:style>
  <w:style w:type="paragraph" w:customStyle="1" w:styleId="p63">
    <w:name w:val="p6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5">
    <w:name w:val="s35"/>
    <w:basedOn w:val="a0"/>
    <w:rsid w:val="00223E77"/>
  </w:style>
  <w:style w:type="character" w:customStyle="1" w:styleId="s36">
    <w:name w:val="s36"/>
    <w:basedOn w:val="a0"/>
    <w:rsid w:val="00223E77"/>
  </w:style>
  <w:style w:type="paragraph" w:customStyle="1" w:styleId="p7">
    <w:name w:val="p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23E77"/>
  </w:style>
  <w:style w:type="paragraph" w:customStyle="1" w:styleId="p65">
    <w:name w:val="p6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223E77"/>
  </w:style>
  <w:style w:type="character" w:customStyle="1" w:styleId="s38">
    <w:name w:val="s38"/>
    <w:basedOn w:val="a0"/>
    <w:rsid w:val="00223E77"/>
  </w:style>
  <w:style w:type="paragraph" w:customStyle="1" w:styleId="p71">
    <w:name w:val="p7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9">
    <w:name w:val="s39"/>
    <w:basedOn w:val="a0"/>
    <w:rsid w:val="00223E77"/>
  </w:style>
  <w:style w:type="character" w:customStyle="1" w:styleId="s40">
    <w:name w:val="s40"/>
    <w:basedOn w:val="a0"/>
    <w:rsid w:val="00223E77"/>
  </w:style>
  <w:style w:type="paragraph" w:customStyle="1" w:styleId="p74">
    <w:name w:val="p7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223E77"/>
  </w:style>
  <w:style w:type="paragraph" w:customStyle="1" w:styleId="p80">
    <w:name w:val="p8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2">
    <w:name w:val="s42"/>
    <w:basedOn w:val="a0"/>
    <w:rsid w:val="00223E77"/>
  </w:style>
  <w:style w:type="character" w:customStyle="1" w:styleId="s43">
    <w:name w:val="s43"/>
    <w:basedOn w:val="a0"/>
    <w:rsid w:val="00223E77"/>
  </w:style>
  <w:style w:type="paragraph" w:customStyle="1" w:styleId="p96">
    <w:name w:val="p96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2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4">
    <w:name w:val="s44"/>
    <w:basedOn w:val="a0"/>
    <w:rsid w:val="00223E77"/>
  </w:style>
  <w:style w:type="character" w:customStyle="1" w:styleId="s25">
    <w:name w:val="s25"/>
    <w:basedOn w:val="a0"/>
    <w:rsid w:val="00223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86</Pages>
  <Words>19568</Words>
  <Characters>111542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dcterms:created xsi:type="dcterms:W3CDTF">2014-06-25T04:18:00Z</dcterms:created>
  <dcterms:modified xsi:type="dcterms:W3CDTF">2015-08-30T15:12:00Z</dcterms:modified>
</cp:coreProperties>
</file>