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0" w:rsidRPr="00013E04" w:rsidRDefault="00176376" w:rsidP="0062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</w:t>
      </w:r>
      <w:r w:rsidR="00622440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карта урока </w:t>
      </w:r>
      <w:r w:rsidR="0009750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окружающий мир</w:t>
      </w:r>
      <w:bookmarkStart w:id="0" w:name="_GoBack"/>
      <w:bookmarkEnd w:id="0"/>
      <w:r w:rsidR="00622440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</w:t>
      </w:r>
      <w:r w:rsidR="008E3BE5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622440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классе «</w:t>
      </w:r>
      <w:r w:rsidR="00E86B40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DD1AC3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="00736D54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94669" w:rsidRPr="00013E04" w:rsidRDefault="00F94669" w:rsidP="00F946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13E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( предмет)    </w:t>
      </w:r>
      <w:r w:rsidR="00DD1AC3" w:rsidRPr="00013E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</w:t>
      </w:r>
      <w:r w:rsidRPr="00013E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(класс)      </w:t>
      </w:r>
      <w:r w:rsidR="00DD1AC3" w:rsidRPr="00013E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</w:t>
      </w:r>
      <w:r w:rsidRPr="00013E0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(дата)</w:t>
      </w:r>
    </w:p>
    <w:tbl>
      <w:tblPr>
        <w:tblStyle w:val="a6"/>
        <w:tblpPr w:leftFromText="180" w:rightFromText="180" w:vertAnchor="text" w:tblpX="-459" w:tblpY="1"/>
        <w:tblOverlap w:val="never"/>
        <w:tblW w:w="16018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141"/>
        <w:gridCol w:w="284"/>
        <w:gridCol w:w="992"/>
        <w:gridCol w:w="567"/>
        <w:gridCol w:w="1985"/>
        <w:gridCol w:w="2126"/>
        <w:gridCol w:w="142"/>
        <w:gridCol w:w="6095"/>
        <w:gridCol w:w="1418"/>
        <w:gridCol w:w="1417"/>
      </w:tblGrid>
      <w:tr w:rsidR="00622440" w:rsidRPr="00013E04" w:rsidTr="00C75000">
        <w:tc>
          <w:tcPr>
            <w:tcW w:w="7088" w:type="dxa"/>
            <w:gridSpan w:val="10"/>
          </w:tcPr>
          <w:p w:rsidR="00622440" w:rsidRPr="00013E04" w:rsidRDefault="00622440" w:rsidP="001007A9">
            <w:pPr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урока:</w:t>
            </w:r>
            <w:r w:rsidR="009F1578" w:rsidRPr="00013E04">
              <w:rPr>
                <w:rFonts w:ascii="Times New Roman" w:hAnsi="Times New Roman" w:cs="Times New Roman"/>
              </w:rPr>
              <w:t xml:space="preserve"> </w:t>
            </w:r>
            <w:r w:rsidR="001007A9" w:rsidRPr="00013E04">
              <w:rPr>
                <w:rFonts w:ascii="Times New Roman" w:hAnsi="Times New Roman" w:cs="Times New Roman"/>
              </w:rPr>
              <w:t>Разнообразие животного мира</w:t>
            </w:r>
          </w:p>
        </w:tc>
        <w:tc>
          <w:tcPr>
            <w:tcW w:w="8930" w:type="dxa"/>
            <w:gridSpan w:val="3"/>
          </w:tcPr>
          <w:p w:rsidR="00622440" w:rsidRPr="00013E04" w:rsidRDefault="00622440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урока:   </w:t>
            </w:r>
            <w:r w:rsidR="00C02683" w:rsidRPr="00013E04">
              <w:rPr>
                <w:rFonts w:ascii="Times New Roman" w:eastAsia="Calibri" w:hAnsi="Times New Roman" w:cs="Times New Roman"/>
              </w:rPr>
              <w:t xml:space="preserve">Урок </w:t>
            </w:r>
            <w:r w:rsidR="00C75000" w:rsidRPr="00013E04">
              <w:rPr>
                <w:rFonts w:ascii="Times New Roman" w:eastAsia="Calibri" w:hAnsi="Times New Roman" w:cs="Times New Roman"/>
              </w:rPr>
              <w:t>– мастерская.</w:t>
            </w:r>
          </w:p>
        </w:tc>
      </w:tr>
      <w:tr w:rsidR="00CF574E" w:rsidRPr="00013E04" w:rsidTr="00C75000">
        <w:tc>
          <w:tcPr>
            <w:tcW w:w="1276" w:type="dxa"/>
            <w:gridSpan w:val="5"/>
          </w:tcPr>
          <w:p w:rsidR="00CF574E" w:rsidRPr="00013E04" w:rsidRDefault="00CF574E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урока</w:t>
            </w:r>
          </w:p>
        </w:tc>
        <w:tc>
          <w:tcPr>
            <w:tcW w:w="14742" w:type="dxa"/>
            <w:gridSpan w:val="8"/>
          </w:tcPr>
          <w:p w:rsidR="00CF574E" w:rsidRPr="00013E04" w:rsidRDefault="001007A9" w:rsidP="001007A9">
            <w:pPr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формировать представления о многообразии животного мира; </w:t>
            </w:r>
          </w:p>
        </w:tc>
      </w:tr>
      <w:tr w:rsidR="00F94669" w:rsidRPr="00013E04" w:rsidTr="00C75000">
        <w:tc>
          <w:tcPr>
            <w:tcW w:w="851" w:type="dxa"/>
            <w:gridSpan w:val="3"/>
            <w:vMerge w:val="restart"/>
          </w:tcPr>
          <w:p w:rsidR="00F94669" w:rsidRPr="00013E04" w:rsidRDefault="00F94669" w:rsidP="00C750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урока:</w:t>
            </w:r>
          </w:p>
        </w:tc>
        <w:tc>
          <w:tcPr>
            <w:tcW w:w="15167" w:type="dxa"/>
            <w:gridSpan w:val="10"/>
          </w:tcPr>
          <w:p w:rsidR="00F94669" w:rsidRPr="00013E04" w:rsidRDefault="00F94669" w:rsidP="001007A9">
            <w:pPr>
              <w:tabs>
                <w:tab w:val="left" w:pos="185"/>
              </w:tabs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013E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Образовательные:</w:t>
            </w:r>
            <w:r w:rsidR="009F1578" w:rsidRPr="00013E04">
              <w:rPr>
                <w:rFonts w:ascii="Times New Roman" w:hAnsi="Times New Roman" w:cs="Times New Roman"/>
              </w:rPr>
              <w:t xml:space="preserve"> </w:t>
            </w:r>
            <w:r w:rsidR="001007A9" w:rsidRPr="00013E04">
              <w:rPr>
                <w:rFonts w:ascii="Times New Roman" w:hAnsi="Times New Roman" w:cs="Times New Roman"/>
              </w:rPr>
              <w:t xml:space="preserve"> учить самостоятельно, добывать информацию и использовать ее для объяснения</w:t>
            </w:r>
            <w:proofErr w:type="gramEnd"/>
          </w:p>
        </w:tc>
      </w:tr>
      <w:tr w:rsidR="00F94669" w:rsidRPr="00013E04" w:rsidTr="00C75000">
        <w:tc>
          <w:tcPr>
            <w:tcW w:w="851" w:type="dxa"/>
            <w:gridSpan w:val="3"/>
            <w:vMerge/>
          </w:tcPr>
          <w:p w:rsidR="00F94669" w:rsidRPr="00013E04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167" w:type="dxa"/>
            <w:gridSpan w:val="10"/>
          </w:tcPr>
          <w:p w:rsidR="00F94669" w:rsidRPr="00013E04" w:rsidRDefault="00F94669" w:rsidP="001007A9">
            <w:pPr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Развивающие:</w:t>
            </w:r>
            <w:r w:rsidR="009F1578" w:rsidRPr="00013E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007A9" w:rsidRPr="00013E04">
              <w:rPr>
                <w:rFonts w:ascii="Times New Roman" w:hAnsi="Times New Roman" w:cs="Times New Roman"/>
              </w:rPr>
              <w:t xml:space="preserve"> развивать умение выражать свои мысли убедительно, опираясь на доказательства; развивать навыки коллективной де</w:t>
            </w:r>
            <w:r w:rsidR="001007A9" w:rsidRPr="00013E04">
              <w:rPr>
                <w:rFonts w:ascii="Times New Roman" w:hAnsi="Times New Roman" w:cs="Times New Roman"/>
              </w:rPr>
              <w:softHyphen/>
              <w:t>ятельности</w:t>
            </w:r>
          </w:p>
        </w:tc>
      </w:tr>
      <w:tr w:rsidR="00F94669" w:rsidRPr="00013E04" w:rsidTr="00C75000">
        <w:tc>
          <w:tcPr>
            <w:tcW w:w="851" w:type="dxa"/>
            <w:gridSpan w:val="3"/>
            <w:vMerge/>
          </w:tcPr>
          <w:p w:rsidR="00F94669" w:rsidRPr="00013E04" w:rsidRDefault="00F94669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167" w:type="dxa"/>
            <w:gridSpan w:val="10"/>
          </w:tcPr>
          <w:p w:rsidR="001007A9" w:rsidRPr="00013E04" w:rsidRDefault="00F94669" w:rsidP="001007A9">
            <w:pPr>
              <w:ind w:left="-54"/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Воспитательные:</w:t>
            </w:r>
            <w:r w:rsidR="009F1578" w:rsidRPr="00013E0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007A9" w:rsidRPr="00013E04">
              <w:rPr>
                <w:rFonts w:ascii="Times New Roman" w:hAnsi="Times New Roman" w:cs="Times New Roman"/>
              </w:rPr>
              <w:t xml:space="preserve"> воспитывать жела</w:t>
            </w:r>
            <w:r w:rsidR="001007A9" w:rsidRPr="00013E04">
              <w:rPr>
                <w:rFonts w:ascii="Times New Roman" w:hAnsi="Times New Roman" w:cs="Times New Roman"/>
              </w:rPr>
              <w:softHyphen/>
              <w:t>ние получать знания, учить учиться; воспитывать бережное отноше</w:t>
            </w:r>
            <w:r w:rsidR="001007A9" w:rsidRPr="00013E04">
              <w:rPr>
                <w:rFonts w:ascii="Times New Roman" w:hAnsi="Times New Roman" w:cs="Times New Roman"/>
              </w:rPr>
              <w:softHyphen/>
              <w:t xml:space="preserve">ние к природе. </w:t>
            </w:r>
          </w:p>
          <w:p w:rsidR="00F94669" w:rsidRPr="00013E04" w:rsidRDefault="00F94669" w:rsidP="001007A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3861" w:rsidRPr="00013E04" w:rsidTr="00C75000">
        <w:tc>
          <w:tcPr>
            <w:tcW w:w="425" w:type="dxa"/>
            <w:vMerge w:val="restart"/>
            <w:textDirection w:val="btLr"/>
          </w:tcPr>
          <w:p w:rsidR="00433861" w:rsidRPr="00013E04" w:rsidRDefault="00433861" w:rsidP="00C7500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gridSpan w:val="6"/>
          </w:tcPr>
          <w:p w:rsidR="00433861" w:rsidRPr="00013E04" w:rsidRDefault="00433861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13183" w:type="dxa"/>
            <w:gridSpan w:val="6"/>
          </w:tcPr>
          <w:p w:rsidR="00433861" w:rsidRPr="00013E04" w:rsidRDefault="00013E04" w:rsidP="00013E0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Определяют основные типы животных и их отличительны признаки</w:t>
            </w:r>
          </w:p>
        </w:tc>
      </w:tr>
      <w:tr w:rsidR="00013E04" w:rsidRPr="00013E04" w:rsidTr="00C75000">
        <w:tc>
          <w:tcPr>
            <w:tcW w:w="425" w:type="dxa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gridSpan w:val="6"/>
          </w:tcPr>
          <w:p w:rsidR="00013E04" w:rsidRPr="00013E04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13183" w:type="dxa"/>
            <w:gridSpan w:val="6"/>
          </w:tcPr>
          <w:p w:rsidR="00013E04" w:rsidRPr="0022040D" w:rsidRDefault="00013E04" w:rsidP="00634D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себя жителями планеты Земля, проявляют чувство ответственности за сохранение её природы.</w:t>
            </w:r>
          </w:p>
        </w:tc>
      </w:tr>
      <w:tr w:rsidR="00013E04" w:rsidRPr="00013E04" w:rsidTr="00C75000">
        <w:tc>
          <w:tcPr>
            <w:tcW w:w="425" w:type="dxa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Метапредметные</w:t>
            </w:r>
          </w:p>
        </w:tc>
        <w:tc>
          <w:tcPr>
            <w:tcW w:w="1843" w:type="dxa"/>
            <w:gridSpan w:val="3"/>
          </w:tcPr>
          <w:p w:rsidR="00013E04" w:rsidRPr="00013E04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Коммуникативные</w:t>
            </w:r>
          </w:p>
        </w:tc>
        <w:tc>
          <w:tcPr>
            <w:tcW w:w="13183" w:type="dxa"/>
            <w:gridSpan w:val="6"/>
          </w:tcPr>
          <w:p w:rsidR="00013E04" w:rsidRPr="003B4091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  <w:r w:rsidRPr="003B4091">
              <w:rPr>
                <w:rStyle w:val="c0"/>
                <w:shd w:val="clear" w:color="auto" w:fill="FFFFFF"/>
              </w:rPr>
              <w:t>Уметь ориентироваться в своей системе знаний; осуществлять анализ объектов;</w:t>
            </w:r>
            <w:r w:rsidRPr="003B4091">
              <w:rPr>
                <w:rStyle w:val="apple-converted-space"/>
                <w:shd w:val="clear" w:color="auto" w:fill="FFFFFF"/>
              </w:rPr>
              <w:t> </w:t>
            </w:r>
            <w:r w:rsidRPr="003B4091">
              <w:rPr>
                <w:rStyle w:val="c0"/>
                <w:shd w:val="clear" w:color="auto" w:fill="FFFFFF"/>
              </w:rPr>
              <w:t>находить ответы на вопросы в тексте, иллюстрациях; преобразовывать информацию из одной формы в другую: составлять ответы на вопросы.</w:t>
            </w:r>
          </w:p>
        </w:tc>
      </w:tr>
      <w:tr w:rsidR="00013E04" w:rsidRPr="00013E04" w:rsidTr="00C75000">
        <w:tc>
          <w:tcPr>
            <w:tcW w:w="425" w:type="dxa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13E04" w:rsidRPr="00013E04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Регулятивные</w:t>
            </w:r>
          </w:p>
        </w:tc>
        <w:tc>
          <w:tcPr>
            <w:tcW w:w="13183" w:type="dxa"/>
            <w:gridSpan w:val="6"/>
          </w:tcPr>
          <w:p w:rsidR="00013E04" w:rsidRPr="003B4091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</w:pPr>
            <w:r w:rsidRPr="003B4091">
              <w:t>Принимают и сохраняют учебную задачу, соответствующую этапу обучения.</w:t>
            </w:r>
          </w:p>
        </w:tc>
      </w:tr>
      <w:tr w:rsidR="00013E04" w:rsidRPr="00013E04" w:rsidTr="00C75000">
        <w:tc>
          <w:tcPr>
            <w:tcW w:w="425" w:type="dxa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13E04" w:rsidRPr="00013E04" w:rsidRDefault="00013E04" w:rsidP="00C7500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Познавательные</w:t>
            </w:r>
          </w:p>
        </w:tc>
        <w:tc>
          <w:tcPr>
            <w:tcW w:w="13183" w:type="dxa"/>
            <w:gridSpan w:val="6"/>
          </w:tcPr>
          <w:p w:rsidR="00013E04" w:rsidRPr="003B4091" w:rsidRDefault="00013E04" w:rsidP="00634D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91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(отличают новое от уже известного с помощью учителя); логические - преобразуют информацию из одной формы в другую.</w:t>
            </w:r>
          </w:p>
        </w:tc>
      </w:tr>
      <w:tr w:rsidR="00013E04" w:rsidRPr="00013E04" w:rsidTr="00C75000">
        <w:tc>
          <w:tcPr>
            <w:tcW w:w="2268" w:type="dxa"/>
            <w:gridSpan w:val="6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 урока</w:t>
            </w:r>
          </w:p>
        </w:tc>
        <w:tc>
          <w:tcPr>
            <w:tcW w:w="13750" w:type="dxa"/>
            <w:gridSpan w:val="7"/>
          </w:tcPr>
          <w:p w:rsidR="00013E04" w:rsidRPr="00CE1516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E15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Презентация по теме урока, </w:t>
            </w:r>
            <w:r w:rsidRPr="00CE1516">
              <w:rPr>
                <w:rFonts w:ascii="Times New Roman" w:hAnsi="Times New Roman" w:cs="Times New Roman"/>
                <w:iCs/>
              </w:rPr>
              <w:t xml:space="preserve"> листы белой бумаги А</w:t>
            </w:r>
            <w:r w:rsidRPr="00CE1516">
              <w:rPr>
                <w:rFonts w:ascii="Times New Roman" w:hAnsi="Times New Roman" w:cs="Times New Roman"/>
                <w:iCs/>
                <w:vertAlign w:val="subscript"/>
              </w:rPr>
              <w:t>3</w:t>
            </w:r>
            <w:r w:rsidRPr="00CE1516">
              <w:rPr>
                <w:rFonts w:ascii="Times New Roman" w:hAnsi="Times New Roman" w:cs="Times New Roman"/>
                <w:iCs/>
              </w:rPr>
              <w:t>, фломастеры, клей, карточки с группами животных (по количеству учащихся), конверт № 1- слова, разрезанные на части, конверт № 2 – тексты о группах животных (10 листов).</w:t>
            </w:r>
          </w:p>
        </w:tc>
      </w:tr>
      <w:tr w:rsidR="00013E04" w:rsidRPr="00013E04" w:rsidTr="00C75000">
        <w:tc>
          <w:tcPr>
            <w:tcW w:w="2268" w:type="dxa"/>
            <w:gridSpan w:val="6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урока</w:t>
            </w:r>
          </w:p>
        </w:tc>
        <w:tc>
          <w:tcPr>
            <w:tcW w:w="13750" w:type="dxa"/>
            <w:gridSpan w:val="7"/>
          </w:tcPr>
          <w:p w:rsidR="00013E04" w:rsidRPr="00013E04" w:rsidRDefault="00013E04" w:rsidP="009A63C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Групповая, фронтальная</w:t>
            </w:r>
          </w:p>
        </w:tc>
      </w:tr>
      <w:tr w:rsidR="00013E04" w:rsidRPr="00013E04" w:rsidTr="00C75000">
        <w:tc>
          <w:tcPr>
            <w:tcW w:w="851" w:type="dxa"/>
            <w:gridSpan w:val="3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УМК</w:t>
            </w:r>
          </w:p>
        </w:tc>
        <w:tc>
          <w:tcPr>
            <w:tcW w:w="15167" w:type="dxa"/>
            <w:gridSpan w:val="10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>«Планета знаний»</w:t>
            </w:r>
          </w:p>
        </w:tc>
      </w:tr>
      <w:tr w:rsidR="00013E04" w:rsidRPr="00013E04" w:rsidTr="00C75000">
        <w:tc>
          <w:tcPr>
            <w:tcW w:w="16018" w:type="dxa"/>
            <w:gridSpan w:val="13"/>
          </w:tcPr>
          <w:p w:rsidR="00013E04" w:rsidRPr="00013E04" w:rsidRDefault="00013E04" w:rsidP="00C75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урока</w:t>
            </w:r>
          </w:p>
        </w:tc>
      </w:tr>
      <w:tr w:rsidR="00013E04" w:rsidRPr="00013E04" w:rsidTr="00C75000">
        <w:tc>
          <w:tcPr>
            <w:tcW w:w="2835" w:type="dxa"/>
            <w:gridSpan w:val="7"/>
            <w:vMerge w:val="restart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Дидактическая</w:t>
            </w:r>
            <w:r w:rsidRPr="00013E0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 урока, с указанием времени</w:t>
            </w:r>
          </w:p>
        </w:tc>
        <w:tc>
          <w:tcPr>
            <w:tcW w:w="1985" w:type="dxa"/>
            <w:vMerge w:val="restart"/>
          </w:tcPr>
          <w:p w:rsidR="00013E04" w:rsidRPr="00013E04" w:rsidRDefault="00013E0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  <w:r w:rsidRPr="00013E0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учителя</w:t>
            </w:r>
          </w:p>
        </w:tc>
        <w:tc>
          <w:tcPr>
            <w:tcW w:w="2126" w:type="dxa"/>
            <w:vMerge w:val="restart"/>
          </w:tcPr>
          <w:p w:rsidR="00013E04" w:rsidRPr="00013E04" w:rsidRDefault="00013E0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  <w:r w:rsidRPr="00013E0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учеников</w:t>
            </w:r>
          </w:p>
        </w:tc>
        <w:tc>
          <w:tcPr>
            <w:tcW w:w="6237" w:type="dxa"/>
            <w:gridSpan w:val="2"/>
            <w:vMerge w:val="restart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835" w:type="dxa"/>
            <w:gridSpan w:val="2"/>
          </w:tcPr>
          <w:p w:rsidR="00013E04" w:rsidRPr="00013E04" w:rsidRDefault="00013E0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</w:tr>
      <w:tr w:rsidR="00013E04" w:rsidRPr="00013E04" w:rsidTr="00C75000">
        <w:tc>
          <w:tcPr>
            <w:tcW w:w="2835" w:type="dxa"/>
            <w:gridSpan w:val="7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013E04" w:rsidRPr="00013E04" w:rsidRDefault="00013E04" w:rsidP="00C750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УУД</w:t>
            </w:r>
          </w:p>
        </w:tc>
        <w:tc>
          <w:tcPr>
            <w:tcW w:w="1417" w:type="dxa"/>
          </w:tcPr>
          <w:p w:rsidR="00013E04" w:rsidRPr="00013E04" w:rsidRDefault="00013E04" w:rsidP="00C75000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Метапредметные УУД</w:t>
            </w:r>
          </w:p>
        </w:tc>
      </w:tr>
      <w:tr w:rsidR="00013E04" w:rsidRPr="00013E04" w:rsidTr="00C75000">
        <w:tc>
          <w:tcPr>
            <w:tcW w:w="567" w:type="dxa"/>
            <w:gridSpan w:val="2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CE151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Организационный этап</w:t>
            </w:r>
          </w:p>
        </w:tc>
        <w:tc>
          <w:tcPr>
            <w:tcW w:w="1985" w:type="dxa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Эмоциональный настрой на работу.</w:t>
            </w:r>
          </w:p>
          <w:p w:rsidR="00013E04" w:rsidRPr="00013E04" w:rsidRDefault="00013E04" w:rsidP="00C75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1007A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Эмоциональный настрой (учитель): Улыбнитесь друг другу. Подарите и мне свои улыбки. Спасибо. Ваши улыбки располагают к приятному общению, создают хорошее настроение.</w:t>
            </w:r>
          </w:p>
          <w:p w:rsidR="00013E04" w:rsidRPr="00013E04" w:rsidRDefault="00013E04" w:rsidP="00C75000">
            <w:pPr>
              <w:ind w:left="20" w:righ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>Строить рассуждения в форме связи простых суждений.</w:t>
            </w:r>
          </w:p>
        </w:tc>
        <w:tc>
          <w:tcPr>
            <w:tcW w:w="1417" w:type="dxa"/>
          </w:tcPr>
          <w:p w:rsidR="00013E04" w:rsidRPr="00013E04" w:rsidRDefault="00013E04" w:rsidP="00C7500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>Осознанно и произвольно строить сообщения в устной форме.</w:t>
            </w:r>
          </w:p>
        </w:tc>
      </w:tr>
      <w:tr w:rsidR="00013E04" w:rsidRPr="00013E04" w:rsidTr="00C75000"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Индукция.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Создание ситуации успеха. Привлечение внимания учащихся.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Поиск ответов на вопросы учителя.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i/>
                <w:iCs/>
                <w:sz w:val="22"/>
                <w:szCs w:val="22"/>
              </w:rPr>
              <w:lastRenderedPageBreak/>
              <w:t>Перед вами конверт №1</w:t>
            </w:r>
            <w:r w:rsidRPr="00013E04">
              <w:rPr>
                <w:sz w:val="22"/>
                <w:szCs w:val="22"/>
              </w:rPr>
              <w:t>. Ваше задание - из разрезанных частей составить слова. ( Учащиеся выкладывают слова на партах.)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Полученные слова учащиеся перечисляют. Записываем их на доске: 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насекомые, рыбы,  птицы, млекопитающие (звери).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Как одним словом можно назвать насекомых, рыб, птиц, зверей (животные)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А почему их всех называют животными, что у них общего? (</w:t>
            </w:r>
            <w:proofErr w:type="gramStart"/>
            <w:r w:rsidRPr="00013E04">
              <w:rPr>
                <w:sz w:val="22"/>
                <w:szCs w:val="22"/>
              </w:rPr>
              <w:t>питаются</w:t>
            </w:r>
            <w:proofErr w:type="gramEnd"/>
            <w:r w:rsidRPr="00013E04">
              <w:rPr>
                <w:sz w:val="22"/>
                <w:szCs w:val="22"/>
              </w:rPr>
              <w:t xml:space="preserve"> дышат передвигаются выводят животных)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Раз у них так много общего, то почему же их разделили на группы?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Чему будем учиться на уроке?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(Наша задача узнать признаки каждой группы животных и </w:t>
            </w:r>
            <w:r w:rsidRPr="00013E04">
              <w:rPr>
                <w:sz w:val="22"/>
                <w:szCs w:val="22"/>
              </w:rPr>
              <w:lastRenderedPageBreak/>
              <w:t>научиться их распределять на группы).</w:t>
            </w:r>
          </w:p>
        </w:tc>
        <w:tc>
          <w:tcPr>
            <w:tcW w:w="1418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Формирова-ние</w:t>
            </w:r>
            <w:proofErr w:type="spellEnd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устойчивого интереса к </w:t>
            </w:r>
            <w:proofErr w:type="gramStart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учебной</w:t>
            </w:r>
            <w:proofErr w:type="gramEnd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деятель-</w:t>
            </w:r>
            <w:proofErr w:type="spellStart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  <w:proofErr w:type="spellEnd"/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Умение ставить цели и стремиться к их достижению.</w:t>
            </w:r>
          </w:p>
        </w:tc>
      </w:tr>
      <w:tr w:rsidR="00013E04" w:rsidRPr="00013E04" w:rsidTr="00C75000"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3. 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Деконструкция.</w:t>
            </w:r>
          </w:p>
        </w:tc>
        <w:tc>
          <w:tcPr>
            <w:tcW w:w="1985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Постановка проблемы. </w:t>
            </w:r>
          </w:p>
          <w:p w:rsidR="00013E04" w:rsidRPr="00013E04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>Формирование познавательной активности школьников.</w:t>
            </w:r>
          </w:p>
          <w:p w:rsidR="00013E04" w:rsidRPr="00013E04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3E04" w:rsidRPr="00013E04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3E04" w:rsidRPr="00013E04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3E04" w:rsidRPr="00013E04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3E04" w:rsidRPr="00013E04" w:rsidRDefault="00013E04" w:rsidP="00953FE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материалом в конвертах</w:t>
            </w:r>
            <w:r w:rsidRPr="00013E04">
              <w:rPr>
                <w:rFonts w:ascii="Times New Roman" w:hAnsi="Times New Roman" w:cs="Times New Roman"/>
                <w:shd w:val="clear" w:color="auto" w:fill="FFFFFF"/>
              </w:rPr>
              <w:t xml:space="preserve">. Обсуждается проблема, способы её решения, создаются творческие работы: коллажи. 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13E04" w:rsidRPr="00013E04" w:rsidRDefault="00013E04" w:rsidP="00953F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13E04">
              <w:rPr>
                <w:rFonts w:ascii="Times New Roman" w:hAnsi="Times New Roman" w:cs="Times New Roman"/>
                <w:bCs/>
              </w:rPr>
              <w:t>Перед вами коробка, в которой картинки с изображением животных, вам нужно взять одну любую, определить вид животного и найти его название на рабочем столе и наклеить все картинки на плакат.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Учащиеся выбирают карточки с изображением животных (вытягивают из коробки наугад). 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Учащиеся разбиваются на новые группы (соединяют карточки) – по типам животных. Задание: наклеить на лист свои части карточки. Определить тип животных. </w:t>
            </w:r>
          </w:p>
        </w:tc>
        <w:tc>
          <w:tcPr>
            <w:tcW w:w="1418" w:type="dxa"/>
          </w:tcPr>
          <w:p w:rsidR="00013E04" w:rsidRPr="00013E04" w:rsidRDefault="00013E04" w:rsidP="00634D8F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013E04">
              <w:rPr>
                <w:rFonts w:ascii="Times New Roman" w:hAnsi="Times New Roman" w:cs="Times New Roman"/>
                <w:bCs/>
                <w:color w:val="170E02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013E04" w:rsidRPr="00013E04" w:rsidRDefault="00013E04" w:rsidP="00634D8F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  <w:r w:rsidRPr="00013E04">
              <w:rPr>
                <w:rFonts w:ascii="Times New Roman" w:hAnsi="Times New Roman" w:cs="Times New Roman"/>
                <w:bCs/>
                <w:color w:val="170E02"/>
              </w:rPr>
              <w:t xml:space="preserve"> Слушать и понимать речь других.</w:t>
            </w:r>
          </w:p>
          <w:p w:rsidR="00013E04" w:rsidRPr="00013E04" w:rsidRDefault="00013E04" w:rsidP="00634D8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013E04" w:rsidRPr="00013E04" w:rsidRDefault="00013E04" w:rsidP="00634D8F">
            <w:pPr>
              <w:rPr>
                <w:rStyle w:val="c6"/>
                <w:rFonts w:ascii="Times New Roman" w:hAnsi="Times New Roman" w:cs="Times New Roman"/>
                <w:color w:val="000000"/>
              </w:rPr>
            </w:pPr>
            <w:r w:rsidRPr="00013E04">
              <w:rPr>
                <w:rStyle w:val="c6"/>
                <w:rFonts w:ascii="Times New Roman" w:hAnsi="Times New Roman" w:cs="Times New Roman"/>
                <w:color w:val="000000"/>
              </w:rPr>
              <w:t>Умение контролировать свои действия,</w:t>
            </w:r>
          </w:p>
          <w:p w:rsidR="00013E04" w:rsidRPr="00013E04" w:rsidRDefault="00013E04" w:rsidP="00634D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 аналогии между изучаемым материалом и собствен</w:t>
            </w:r>
            <w:r w:rsidRPr="0001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опытом.</w:t>
            </w:r>
          </w:p>
          <w:p w:rsidR="00013E04" w:rsidRPr="00013E04" w:rsidRDefault="00013E04" w:rsidP="00634D8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13E04" w:rsidRPr="00013E04" w:rsidTr="00CE1516">
        <w:trPr>
          <w:trHeight w:val="5112"/>
        </w:trPr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Реконструкция.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с опорными понятиями, подготовка творческого задания группами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заданий предложенных учителем.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3E04">
              <w:rPr>
                <w:rFonts w:ascii="Times New Roman" w:hAnsi="Times New Roman" w:cs="Times New Roman"/>
                <w:i/>
                <w:iCs/>
              </w:rPr>
              <w:t xml:space="preserve">(Работа в малых группах) 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Из конверта № 2 учащиеся выбирают текст о своем типе животных. 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Читают текст, отмечают самое важное для характеристики данного типа животных.</w:t>
            </w:r>
          </w:p>
          <w:p w:rsidR="00013E04" w:rsidRPr="00013E04" w:rsidRDefault="00013E04" w:rsidP="00953FE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1516" w:rsidRDefault="00013E04" w:rsidP="00CE1516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 интерактивным столом. </w:t>
            </w:r>
            <w:r w:rsidR="00CE1516">
              <w:rPr>
                <w:rFonts w:ascii="Times New Roman" w:eastAsia="Times New Roman" w:hAnsi="Times New Roman" w:cs="Times New Roman"/>
                <w:lang w:eastAsia="ru-RU"/>
              </w:rPr>
              <w:t xml:space="preserve">Находят </w:t>
            </w:r>
            <w:r w:rsidRPr="00013E04">
              <w:rPr>
                <w:rFonts w:ascii="Times New Roman" w:eastAsia="Times New Roman" w:hAnsi="Times New Roman" w:cs="Times New Roman"/>
                <w:lang w:eastAsia="ru-RU"/>
              </w:rPr>
              <w:t xml:space="preserve"> нужную им информацию.</w:t>
            </w:r>
          </w:p>
          <w:p w:rsidR="00CE1516" w:rsidRDefault="00CE1516" w:rsidP="00CE15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E04" w:rsidRPr="00CE1516" w:rsidRDefault="00CE1516" w:rsidP="00CE15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столах атласы-определители, рабочие листы, книги о животных, из которых учащиеся могут отобрать нужную для себя информацию.</w:t>
            </w:r>
          </w:p>
        </w:tc>
        <w:tc>
          <w:tcPr>
            <w:tcW w:w="1418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13E04">
              <w:rPr>
                <w:rFonts w:ascii="Times New Roman" w:hAnsi="Times New Roman" w:cs="Times New Roman"/>
              </w:rPr>
              <w:t>Использо-вать</w:t>
            </w:r>
            <w:proofErr w:type="spellEnd"/>
            <w:proofErr w:type="gramEnd"/>
            <w:r w:rsidRPr="00013E04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 xml:space="preserve">Выбирать действия в соответствии с </w:t>
            </w:r>
            <w:proofErr w:type="gramStart"/>
            <w:r w:rsidRPr="00013E04">
              <w:rPr>
                <w:rFonts w:ascii="Times New Roman" w:hAnsi="Times New Roman" w:cs="Times New Roman"/>
              </w:rPr>
              <w:t>поставлен-ной</w:t>
            </w:r>
            <w:proofErr w:type="gramEnd"/>
            <w:r w:rsidRPr="00013E04">
              <w:rPr>
                <w:rFonts w:ascii="Times New Roman" w:hAnsi="Times New Roman" w:cs="Times New Roman"/>
              </w:rPr>
              <w:t xml:space="preserve"> задачей и условиями её реализации.</w:t>
            </w:r>
          </w:p>
        </w:tc>
      </w:tr>
      <w:tr w:rsidR="00013E04" w:rsidRPr="00013E04" w:rsidTr="001007A9">
        <w:trPr>
          <w:trHeight w:val="3379"/>
        </w:trPr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5. 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Социализация</w:t>
            </w:r>
          </w:p>
        </w:tc>
        <w:tc>
          <w:tcPr>
            <w:tcW w:w="1985" w:type="dxa"/>
          </w:tcPr>
          <w:p w:rsidR="00013E04" w:rsidRPr="00013E04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lang w:eastAsia="ru-RU"/>
              </w:rPr>
              <w:t>Дается одно задание на весь класс, идет работа в группах, ответы сообщаются всему классу</w:t>
            </w:r>
          </w:p>
          <w:p w:rsidR="00013E04" w:rsidRPr="00013E04" w:rsidRDefault="00013E04" w:rsidP="00953F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в группе</w:t>
            </w: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Задание: на лист бумаги выписать важные, отличительные особенности для данной группы животных. Указать тип животных. 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</w:rPr>
            </w:pP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Составить устный рассказ о данной группе животных. </w:t>
            </w:r>
          </w:p>
          <w:p w:rsidR="00013E04" w:rsidRPr="00013E04" w:rsidRDefault="00013E04" w:rsidP="00953FEE">
            <w:pPr>
              <w:tabs>
                <w:tab w:val="left" w:pos="360"/>
                <w:tab w:val="left" w:pos="45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13E04">
              <w:rPr>
                <w:rFonts w:ascii="Times New Roman" w:hAnsi="Times New Roman" w:cs="Times New Roman"/>
              </w:rPr>
              <w:t>Использо-вать</w:t>
            </w:r>
            <w:proofErr w:type="spellEnd"/>
            <w:proofErr w:type="gramEnd"/>
            <w:r w:rsidRPr="00013E04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</w:tcPr>
          <w:p w:rsidR="00013E04" w:rsidRPr="00013E04" w:rsidRDefault="00013E04" w:rsidP="00953F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  <w:shd w:val="clear" w:color="auto" w:fill="FFFFFF"/>
              </w:rPr>
              <w:t>Соотнесение учениками своей деятельности с деятельностью других учеников группы с целью коррекции своих знаний</w:t>
            </w:r>
          </w:p>
        </w:tc>
      </w:tr>
      <w:tr w:rsidR="00013E04" w:rsidRPr="00013E04" w:rsidTr="001007A9">
        <w:trPr>
          <w:trHeight w:val="3379"/>
        </w:trPr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Афиширование</w:t>
            </w:r>
          </w:p>
        </w:tc>
        <w:tc>
          <w:tcPr>
            <w:tcW w:w="1985" w:type="dxa"/>
          </w:tcPr>
          <w:p w:rsidR="00013E04" w:rsidRPr="00013E04" w:rsidRDefault="00013E04" w:rsidP="00953F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Даю возможность выступить каждой группы.</w:t>
            </w:r>
          </w:p>
        </w:tc>
        <w:tc>
          <w:tcPr>
            <w:tcW w:w="2126" w:type="dxa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3E04">
              <w:rPr>
                <w:rFonts w:ascii="Times New Roman" w:hAnsi="Times New Roman" w:cs="Times New Roman"/>
                <w:shd w:val="clear" w:color="auto" w:fill="FFFFFF"/>
              </w:rPr>
              <w:t>На этом этапе все ученики обсуждают, выделяют оригинальные интересные идеи, защищают свои творческие работы.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3E04">
              <w:rPr>
                <w:rFonts w:ascii="Times New Roman" w:hAnsi="Times New Roman" w:cs="Times New Roman"/>
                <w:shd w:val="clear" w:color="auto" w:fill="FFFFFF"/>
              </w:rPr>
              <w:t xml:space="preserve">Проверка знаний по теме. 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На доске учащиеся (по одному или двум представителям от своей команды) вывешивают свои работы и рассказывают о типе животных, отмечая самое важное. Другие команды слушают, могут в своих тетрадях делать пометки. 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3E04">
              <w:rPr>
                <w:rFonts w:ascii="Times New Roman" w:hAnsi="Times New Roman" w:cs="Times New Roman"/>
                <w:b/>
              </w:rPr>
              <w:t>Проверка знаний индивидуально на листочках: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Распределить животных по группам: (проведи стрелочки)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Ласточка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Лев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Комар                                                    птицы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Карась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Щука                                                     рыбы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Медведь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Муравей                                             насекомые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Воробей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Пчела                                                 млекопитающие (звери)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Заяц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Сорока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Окунь 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 Лягушка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13E04">
              <w:rPr>
                <w:rFonts w:ascii="Times New Roman" w:hAnsi="Times New Roman" w:cs="Times New Roman"/>
                <w:b/>
                <w:bCs/>
                <w:u w:val="single"/>
              </w:rPr>
              <w:t>Проверка знаний на интерактивном столе. Распределение животных в группы.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</w:tcPr>
          <w:p w:rsidR="00013E04" w:rsidRPr="00013E04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 xml:space="preserve">Выбирать действия в </w:t>
            </w:r>
            <w:proofErr w:type="spellStart"/>
            <w:proofErr w:type="gramStart"/>
            <w:r w:rsidRPr="00013E04">
              <w:rPr>
                <w:sz w:val="22"/>
                <w:szCs w:val="22"/>
              </w:rPr>
              <w:t>соответст-вии</w:t>
            </w:r>
            <w:proofErr w:type="spellEnd"/>
            <w:proofErr w:type="gramEnd"/>
            <w:r w:rsidRPr="00013E04">
              <w:rPr>
                <w:sz w:val="22"/>
                <w:szCs w:val="22"/>
              </w:rPr>
              <w:t xml:space="preserve"> с поставлен-ной задачей.</w:t>
            </w:r>
          </w:p>
          <w:p w:rsidR="00013E04" w:rsidRPr="00013E04" w:rsidRDefault="00013E04" w:rsidP="00634D8F">
            <w:pPr>
              <w:rPr>
                <w:rFonts w:ascii="Times New Roman" w:hAnsi="Times New Roman" w:cs="Times New Roman"/>
              </w:rPr>
            </w:pPr>
          </w:p>
          <w:p w:rsidR="00013E04" w:rsidRPr="00013E04" w:rsidRDefault="00013E04" w:rsidP="00634D8F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13E04" w:rsidRPr="00013E04" w:rsidRDefault="00013E04" w:rsidP="00953FEE">
            <w:pPr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Самоконтроль и самооценка</w:t>
            </w:r>
          </w:p>
        </w:tc>
      </w:tr>
      <w:tr w:rsidR="00013E04" w:rsidRPr="00013E04" w:rsidTr="001007A9">
        <w:trPr>
          <w:trHeight w:val="3379"/>
        </w:trPr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Разрыв</w:t>
            </w:r>
          </w:p>
        </w:tc>
        <w:tc>
          <w:tcPr>
            <w:tcW w:w="1985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Предложить работу с дополнительной литературой и интерактивным столом для поиска ответа</w:t>
            </w:r>
          </w:p>
        </w:tc>
        <w:tc>
          <w:tcPr>
            <w:tcW w:w="2126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E04">
              <w:rPr>
                <w:rFonts w:ascii="Times New Roman" w:hAnsi="Times New Roman" w:cs="Times New Roman"/>
                <w:shd w:val="clear" w:color="auto" w:fill="FFFFFF"/>
              </w:rPr>
              <w:t>Новое выделение учеником предмета и осознание неполноты своего знания, побуждение к новому углублению в проблему</w:t>
            </w:r>
            <w:r w:rsidRPr="00013E0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Самостоятельное овладение знаниями </w:t>
            </w: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Какие существенные признаки отличают насекомых, птиц, рыб, млекопитающих?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Что случилось с выполнением задания у ребят, где среди животных была записана лягушка?</w:t>
            </w: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Учащиеся предлагают свои ответы, дополнения и примеры. Используя дополнительную литературу.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</w:tcPr>
          <w:p w:rsidR="00013E04" w:rsidRPr="00013E04" w:rsidRDefault="00013E04" w:rsidP="00953FEE">
            <w:pPr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 xml:space="preserve">Осознанно и произвольно строить сообщения в устной форме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hAnsi="Times New Roman" w:cs="Times New Roman"/>
              </w:rPr>
              <w:t>Уметь работать с источниками информации</w:t>
            </w:r>
          </w:p>
        </w:tc>
      </w:tr>
      <w:tr w:rsidR="00013E04" w:rsidRPr="00013E04" w:rsidTr="00C75000">
        <w:trPr>
          <w:trHeight w:val="993"/>
        </w:trPr>
        <w:tc>
          <w:tcPr>
            <w:tcW w:w="567" w:type="dxa"/>
            <w:gridSpan w:val="2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2268" w:type="dxa"/>
            <w:gridSpan w:val="5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Рефлексия</w:t>
            </w:r>
          </w:p>
        </w:tc>
        <w:tc>
          <w:tcPr>
            <w:tcW w:w="1985" w:type="dxa"/>
          </w:tcPr>
          <w:p w:rsidR="00013E04" w:rsidRPr="00013E04" w:rsidRDefault="00013E04" w:rsidP="00953FEE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</w:rPr>
            </w:pPr>
            <w:r w:rsidRPr="00013E04">
              <w:rPr>
                <w:rFonts w:ascii="Times New Roman" w:hAnsi="Times New Roman" w:cs="Times New Roman"/>
              </w:rPr>
              <w:t>Помочь проанализировать деятельность детей.</w:t>
            </w:r>
          </w:p>
        </w:tc>
        <w:tc>
          <w:tcPr>
            <w:tcW w:w="2126" w:type="dxa"/>
          </w:tcPr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3E04">
              <w:rPr>
                <w:rFonts w:ascii="Times New Roman" w:hAnsi="Times New Roman" w:cs="Times New Roman"/>
                <w:shd w:val="clear" w:color="auto" w:fill="FFFFFF"/>
              </w:rPr>
              <w:t xml:space="preserve">Это анализ учеником осуществлённой им деятельности, это обобщение чувств, возникших в мастерской, это отражение достижений собственной мысли, собственного мироощущения. </w:t>
            </w:r>
          </w:p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013E04" w:rsidRPr="00013E04" w:rsidRDefault="00013E04" w:rsidP="00953FE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3E04">
              <w:rPr>
                <w:sz w:val="22"/>
                <w:szCs w:val="22"/>
              </w:rPr>
              <w:t>Какая тема нашего урока? Подумайте и оцените свою работу на уроке, свое эмоциональное состояние. Довольны ли вы своей работой и уроком? Нарисуйте солнышко если все хорошо, если что – то не так нарисуйте тучку на бумажном листочке в форме понравившегося животного. (По желанию учащиеся комментируют свои записи).</w:t>
            </w:r>
          </w:p>
          <w:p w:rsidR="00013E04" w:rsidRPr="00013E04" w:rsidRDefault="00013E04" w:rsidP="00953FE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13E04">
              <w:rPr>
                <w:rFonts w:ascii="Times New Roman" w:hAnsi="Times New Roman" w:cs="Times New Roman"/>
              </w:rPr>
              <w:t>Использо-вать</w:t>
            </w:r>
            <w:proofErr w:type="spellEnd"/>
            <w:proofErr w:type="gramEnd"/>
            <w:r w:rsidRPr="00013E04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</w:tc>
        <w:tc>
          <w:tcPr>
            <w:tcW w:w="1417" w:type="dxa"/>
          </w:tcPr>
          <w:p w:rsidR="00013E04" w:rsidRPr="00013E04" w:rsidRDefault="00013E04" w:rsidP="00953FE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E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Самооценка своих достижений.</w:t>
            </w:r>
          </w:p>
        </w:tc>
      </w:tr>
    </w:tbl>
    <w:p w:rsidR="00FF4014" w:rsidRPr="00013E04" w:rsidRDefault="00C75000" w:rsidP="00FF4014">
      <w:pPr>
        <w:spacing w:line="240" w:lineRule="auto"/>
        <w:ind w:left="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textWrapping" w:clear="all"/>
      </w:r>
      <w:r w:rsidR="002A75E5" w:rsidRPr="00013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491808" w:rsidRPr="00013E04" w:rsidRDefault="0049180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155B" w:rsidRPr="00013E04" w:rsidRDefault="0009155B" w:rsidP="0009155B">
      <w:pPr>
        <w:rPr>
          <w:rFonts w:ascii="Times New Roman" w:hAnsi="Times New Roman" w:cs="Times New Roman"/>
        </w:rPr>
      </w:pPr>
    </w:p>
    <w:p w:rsidR="0009155B" w:rsidRPr="00013E04" w:rsidRDefault="0009155B" w:rsidP="0009155B">
      <w:pPr>
        <w:jc w:val="center"/>
        <w:rPr>
          <w:rFonts w:ascii="Times New Roman" w:eastAsia="Calibri" w:hAnsi="Times New Roman" w:cs="Times New Roman"/>
        </w:rPr>
      </w:pPr>
    </w:p>
    <w:p w:rsidR="00FF4014" w:rsidRPr="00013E0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4014" w:rsidRPr="00013E0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4CD8" w:rsidRPr="00013E04" w:rsidRDefault="002D4CD8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4014" w:rsidRPr="00013E0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376991" w:rsidRPr="00013E04" w:rsidRDefault="00376991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E55093" w:rsidRPr="00013E04" w:rsidRDefault="00E55093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FE4434" w:rsidRPr="00013E04" w:rsidRDefault="00FE443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B37EB8" w:rsidRPr="00013E04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37EB8" w:rsidRPr="00013E04" w:rsidSect="00624C34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</w:p>
    <w:p w:rsidR="00B37EB8" w:rsidRPr="00013E04" w:rsidRDefault="00B37EB8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41F9" w:rsidRPr="00013E04" w:rsidRDefault="007B41F9" w:rsidP="00E55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4014" w:rsidRPr="00013E04" w:rsidRDefault="00FF4014" w:rsidP="002A75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FF4014" w:rsidRPr="00013E04" w:rsidSect="00B37EB8">
      <w:type w:val="continuous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585"/>
    <w:multiLevelType w:val="hybridMultilevel"/>
    <w:tmpl w:val="0FFC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E98"/>
    <w:multiLevelType w:val="hybridMultilevel"/>
    <w:tmpl w:val="A7E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36DC"/>
    <w:multiLevelType w:val="hybridMultilevel"/>
    <w:tmpl w:val="E7A6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6721"/>
    <w:multiLevelType w:val="multilevel"/>
    <w:tmpl w:val="7CF2F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94255"/>
    <w:multiLevelType w:val="hybridMultilevel"/>
    <w:tmpl w:val="DBF4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C65AD"/>
    <w:multiLevelType w:val="hybridMultilevel"/>
    <w:tmpl w:val="0FCC5D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68A3"/>
    <w:rsid w:val="000002E7"/>
    <w:rsid w:val="00013E04"/>
    <w:rsid w:val="00013E59"/>
    <w:rsid w:val="00037E39"/>
    <w:rsid w:val="00037E55"/>
    <w:rsid w:val="00040E7F"/>
    <w:rsid w:val="000421F8"/>
    <w:rsid w:val="0009155B"/>
    <w:rsid w:val="000918A2"/>
    <w:rsid w:val="00093EC6"/>
    <w:rsid w:val="00097500"/>
    <w:rsid w:val="000D76CE"/>
    <w:rsid w:val="000E36EF"/>
    <w:rsid w:val="001007A9"/>
    <w:rsid w:val="001157EF"/>
    <w:rsid w:val="001335BD"/>
    <w:rsid w:val="00133F23"/>
    <w:rsid w:val="00136383"/>
    <w:rsid w:val="0015219F"/>
    <w:rsid w:val="00162EA7"/>
    <w:rsid w:val="00176376"/>
    <w:rsid w:val="00177EC1"/>
    <w:rsid w:val="001861C9"/>
    <w:rsid w:val="0019177F"/>
    <w:rsid w:val="001A64D5"/>
    <w:rsid w:val="001C3D02"/>
    <w:rsid w:val="001E408E"/>
    <w:rsid w:val="001F676B"/>
    <w:rsid w:val="00206713"/>
    <w:rsid w:val="0021206B"/>
    <w:rsid w:val="00222CDC"/>
    <w:rsid w:val="00223293"/>
    <w:rsid w:val="0023743B"/>
    <w:rsid w:val="00237C33"/>
    <w:rsid w:val="00261F13"/>
    <w:rsid w:val="002732C5"/>
    <w:rsid w:val="00275850"/>
    <w:rsid w:val="00280BF3"/>
    <w:rsid w:val="002821FC"/>
    <w:rsid w:val="00284E04"/>
    <w:rsid w:val="00287FD4"/>
    <w:rsid w:val="00291DA3"/>
    <w:rsid w:val="002A75E5"/>
    <w:rsid w:val="002C131B"/>
    <w:rsid w:val="002D20C7"/>
    <w:rsid w:val="002D4CD8"/>
    <w:rsid w:val="002E251D"/>
    <w:rsid w:val="002E4B05"/>
    <w:rsid w:val="002F3523"/>
    <w:rsid w:val="002F5D37"/>
    <w:rsid w:val="00306EFB"/>
    <w:rsid w:val="0031239F"/>
    <w:rsid w:val="0033012F"/>
    <w:rsid w:val="003379DC"/>
    <w:rsid w:val="00356691"/>
    <w:rsid w:val="00372BEC"/>
    <w:rsid w:val="00376991"/>
    <w:rsid w:val="003849AA"/>
    <w:rsid w:val="003858B6"/>
    <w:rsid w:val="00386C93"/>
    <w:rsid w:val="00392359"/>
    <w:rsid w:val="003B5BF8"/>
    <w:rsid w:val="003B6154"/>
    <w:rsid w:val="003C15DF"/>
    <w:rsid w:val="003C362E"/>
    <w:rsid w:val="003E1693"/>
    <w:rsid w:val="004152E9"/>
    <w:rsid w:val="00421E79"/>
    <w:rsid w:val="00433861"/>
    <w:rsid w:val="00454B01"/>
    <w:rsid w:val="0046710C"/>
    <w:rsid w:val="004735C2"/>
    <w:rsid w:val="00490708"/>
    <w:rsid w:val="00490D08"/>
    <w:rsid w:val="00491808"/>
    <w:rsid w:val="00493076"/>
    <w:rsid w:val="004A1028"/>
    <w:rsid w:val="004D6BE3"/>
    <w:rsid w:val="00504628"/>
    <w:rsid w:val="005267D4"/>
    <w:rsid w:val="00536C8C"/>
    <w:rsid w:val="0054053E"/>
    <w:rsid w:val="00554487"/>
    <w:rsid w:val="005729DB"/>
    <w:rsid w:val="005A0C5F"/>
    <w:rsid w:val="005A2ACA"/>
    <w:rsid w:val="005B6215"/>
    <w:rsid w:val="005C5A39"/>
    <w:rsid w:val="00605A6F"/>
    <w:rsid w:val="00622440"/>
    <w:rsid w:val="00624C34"/>
    <w:rsid w:val="006306A3"/>
    <w:rsid w:val="00641D8B"/>
    <w:rsid w:val="00660FE3"/>
    <w:rsid w:val="006620D4"/>
    <w:rsid w:val="00662BA4"/>
    <w:rsid w:val="006801F8"/>
    <w:rsid w:val="00680B6E"/>
    <w:rsid w:val="006A75C2"/>
    <w:rsid w:val="006B0644"/>
    <w:rsid w:val="006B4035"/>
    <w:rsid w:val="006B61A8"/>
    <w:rsid w:val="006E06B1"/>
    <w:rsid w:val="006E32A8"/>
    <w:rsid w:val="006E35E3"/>
    <w:rsid w:val="007055D7"/>
    <w:rsid w:val="00712ACC"/>
    <w:rsid w:val="007152FA"/>
    <w:rsid w:val="00721ED8"/>
    <w:rsid w:val="00724824"/>
    <w:rsid w:val="00736D54"/>
    <w:rsid w:val="007401E2"/>
    <w:rsid w:val="007407B9"/>
    <w:rsid w:val="00742186"/>
    <w:rsid w:val="007431DD"/>
    <w:rsid w:val="00764361"/>
    <w:rsid w:val="007817F5"/>
    <w:rsid w:val="00792BA9"/>
    <w:rsid w:val="007B41F9"/>
    <w:rsid w:val="007B6E0D"/>
    <w:rsid w:val="007C1245"/>
    <w:rsid w:val="00813382"/>
    <w:rsid w:val="00816F49"/>
    <w:rsid w:val="008250DE"/>
    <w:rsid w:val="008343D1"/>
    <w:rsid w:val="00834C39"/>
    <w:rsid w:val="008430BA"/>
    <w:rsid w:val="00851DF8"/>
    <w:rsid w:val="00857829"/>
    <w:rsid w:val="00875B06"/>
    <w:rsid w:val="00875F6D"/>
    <w:rsid w:val="00884EEF"/>
    <w:rsid w:val="00886836"/>
    <w:rsid w:val="00893A11"/>
    <w:rsid w:val="0089752D"/>
    <w:rsid w:val="00897FF9"/>
    <w:rsid w:val="008E3BE5"/>
    <w:rsid w:val="008E4342"/>
    <w:rsid w:val="008E62FB"/>
    <w:rsid w:val="00941266"/>
    <w:rsid w:val="00953FEE"/>
    <w:rsid w:val="009836A0"/>
    <w:rsid w:val="00990680"/>
    <w:rsid w:val="00994B7E"/>
    <w:rsid w:val="009A63C5"/>
    <w:rsid w:val="009B0D20"/>
    <w:rsid w:val="009C10E2"/>
    <w:rsid w:val="009D5127"/>
    <w:rsid w:val="009D526B"/>
    <w:rsid w:val="009F1578"/>
    <w:rsid w:val="009F1BF2"/>
    <w:rsid w:val="009F2677"/>
    <w:rsid w:val="009F77FB"/>
    <w:rsid w:val="00A008AC"/>
    <w:rsid w:val="00A01834"/>
    <w:rsid w:val="00A02920"/>
    <w:rsid w:val="00A22920"/>
    <w:rsid w:val="00A24E44"/>
    <w:rsid w:val="00A377F4"/>
    <w:rsid w:val="00AC4F1E"/>
    <w:rsid w:val="00AD612C"/>
    <w:rsid w:val="00AD6E40"/>
    <w:rsid w:val="00AE61DE"/>
    <w:rsid w:val="00AE623C"/>
    <w:rsid w:val="00B0688A"/>
    <w:rsid w:val="00B10855"/>
    <w:rsid w:val="00B15698"/>
    <w:rsid w:val="00B1648B"/>
    <w:rsid w:val="00B26A14"/>
    <w:rsid w:val="00B37EB8"/>
    <w:rsid w:val="00B46AED"/>
    <w:rsid w:val="00B526A3"/>
    <w:rsid w:val="00B53DA3"/>
    <w:rsid w:val="00B71E48"/>
    <w:rsid w:val="00B875E2"/>
    <w:rsid w:val="00BC7E4B"/>
    <w:rsid w:val="00BE2D88"/>
    <w:rsid w:val="00BE7930"/>
    <w:rsid w:val="00C02683"/>
    <w:rsid w:val="00C049E2"/>
    <w:rsid w:val="00C055DB"/>
    <w:rsid w:val="00C42BD1"/>
    <w:rsid w:val="00C75000"/>
    <w:rsid w:val="00C8005D"/>
    <w:rsid w:val="00C80961"/>
    <w:rsid w:val="00C811C4"/>
    <w:rsid w:val="00C84E0A"/>
    <w:rsid w:val="00CA0818"/>
    <w:rsid w:val="00CA39C8"/>
    <w:rsid w:val="00CB0ABB"/>
    <w:rsid w:val="00CD6E86"/>
    <w:rsid w:val="00CE1516"/>
    <w:rsid w:val="00CF574E"/>
    <w:rsid w:val="00D2435E"/>
    <w:rsid w:val="00D24EC1"/>
    <w:rsid w:val="00D2621B"/>
    <w:rsid w:val="00D4080D"/>
    <w:rsid w:val="00D44FAB"/>
    <w:rsid w:val="00D51515"/>
    <w:rsid w:val="00D52F85"/>
    <w:rsid w:val="00D6348F"/>
    <w:rsid w:val="00D63BBF"/>
    <w:rsid w:val="00D66F98"/>
    <w:rsid w:val="00D9387B"/>
    <w:rsid w:val="00D96948"/>
    <w:rsid w:val="00DA1BE8"/>
    <w:rsid w:val="00DA2D4B"/>
    <w:rsid w:val="00DA5192"/>
    <w:rsid w:val="00DB1778"/>
    <w:rsid w:val="00DC6CF5"/>
    <w:rsid w:val="00DC6EFC"/>
    <w:rsid w:val="00DD1AC3"/>
    <w:rsid w:val="00DD5E2F"/>
    <w:rsid w:val="00DE0BFE"/>
    <w:rsid w:val="00DE19C6"/>
    <w:rsid w:val="00DE60BD"/>
    <w:rsid w:val="00DE6932"/>
    <w:rsid w:val="00DE76E1"/>
    <w:rsid w:val="00E179FB"/>
    <w:rsid w:val="00E17D87"/>
    <w:rsid w:val="00E377B1"/>
    <w:rsid w:val="00E4549E"/>
    <w:rsid w:val="00E4725A"/>
    <w:rsid w:val="00E530A8"/>
    <w:rsid w:val="00E54821"/>
    <w:rsid w:val="00E55093"/>
    <w:rsid w:val="00E55EF9"/>
    <w:rsid w:val="00E61AA1"/>
    <w:rsid w:val="00E649E4"/>
    <w:rsid w:val="00E700FD"/>
    <w:rsid w:val="00E80D21"/>
    <w:rsid w:val="00E86B40"/>
    <w:rsid w:val="00EA1571"/>
    <w:rsid w:val="00EB1356"/>
    <w:rsid w:val="00EC21CF"/>
    <w:rsid w:val="00EE0D87"/>
    <w:rsid w:val="00EF1F18"/>
    <w:rsid w:val="00EF357A"/>
    <w:rsid w:val="00F00DEE"/>
    <w:rsid w:val="00F12AA5"/>
    <w:rsid w:val="00F25A48"/>
    <w:rsid w:val="00F3530B"/>
    <w:rsid w:val="00F368A3"/>
    <w:rsid w:val="00F54385"/>
    <w:rsid w:val="00F57FF1"/>
    <w:rsid w:val="00F94669"/>
    <w:rsid w:val="00F96D5F"/>
    <w:rsid w:val="00FB38ED"/>
    <w:rsid w:val="00FC037F"/>
    <w:rsid w:val="00FC3840"/>
    <w:rsid w:val="00FD4169"/>
    <w:rsid w:val="00FE4434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1"/>
  </w:style>
  <w:style w:type="paragraph" w:styleId="1">
    <w:name w:val="heading 1"/>
    <w:basedOn w:val="a"/>
    <w:next w:val="a"/>
    <w:link w:val="10"/>
    <w:uiPriority w:val="9"/>
    <w:qFormat/>
    <w:rsid w:val="00BE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0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8A3"/>
    <w:rPr>
      <w:b/>
      <w:bCs/>
    </w:rPr>
  </w:style>
  <w:style w:type="character" w:customStyle="1" w:styleId="apple-converted-space">
    <w:name w:val="apple-converted-space"/>
    <w:basedOn w:val="a0"/>
    <w:rsid w:val="00F368A3"/>
  </w:style>
  <w:style w:type="character" w:styleId="a5">
    <w:name w:val="Emphasis"/>
    <w:basedOn w:val="a0"/>
    <w:uiPriority w:val="20"/>
    <w:qFormat/>
    <w:rsid w:val="00F368A3"/>
    <w:rPr>
      <w:i/>
      <w:iCs/>
    </w:rPr>
  </w:style>
  <w:style w:type="table" w:styleId="a6">
    <w:name w:val="Table Grid"/>
    <w:basedOn w:val="a1"/>
    <w:uiPriority w:val="59"/>
    <w:rsid w:val="00EA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C34"/>
    <w:pPr>
      <w:ind w:left="720"/>
      <w:contextualSpacing/>
    </w:pPr>
  </w:style>
  <w:style w:type="paragraph" w:styleId="a8">
    <w:name w:val="No Spacing"/>
    <w:uiPriority w:val="1"/>
    <w:qFormat/>
    <w:rsid w:val="009F15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4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E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9E4"/>
  </w:style>
  <w:style w:type="paragraph" w:customStyle="1" w:styleId="c1">
    <w:name w:val="c1"/>
    <w:basedOn w:val="a"/>
    <w:rsid w:val="00F1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9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DA2D4B"/>
    <w:rPr>
      <w:rFonts w:ascii="Times New Roman" w:hAnsi="Times New Roman" w:cs="Times New Roman"/>
      <w:b/>
      <w:bCs/>
      <w:sz w:val="28"/>
      <w:szCs w:val="28"/>
    </w:rPr>
  </w:style>
  <w:style w:type="paragraph" w:customStyle="1" w:styleId="c5">
    <w:name w:val="c5"/>
    <w:basedOn w:val="a"/>
    <w:rsid w:val="00C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2683"/>
  </w:style>
  <w:style w:type="character" w:customStyle="1" w:styleId="30">
    <w:name w:val="Заголовок 3 Знак"/>
    <w:basedOn w:val="a0"/>
    <w:link w:val="3"/>
    <w:uiPriority w:val="9"/>
    <w:rsid w:val="00F00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008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66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096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2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064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272">
          <w:blockQuote w:val="1"/>
          <w:marLeft w:val="66"/>
          <w:marRight w:val="66"/>
          <w:marTop w:val="0"/>
          <w:marBottom w:val="66"/>
          <w:divBdr>
            <w:top w:val="single" w:sz="4" w:space="3" w:color="E1DFDF"/>
            <w:left w:val="single" w:sz="4" w:space="3" w:color="E1DFDF"/>
            <w:bottom w:val="single" w:sz="4" w:space="3" w:color="E1DFDF"/>
            <w:right w:val="single" w:sz="4" w:space="3" w:color="E1DFDF"/>
          </w:divBdr>
        </w:div>
      </w:divsChild>
    </w:div>
    <w:div w:id="144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7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97799724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490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065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1609309113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  <w:div w:id="1605964140">
          <w:marLeft w:val="0"/>
          <w:marRight w:val="0"/>
          <w:marTop w:val="132"/>
          <w:marBottom w:val="0"/>
          <w:divBdr>
            <w:top w:val="single" w:sz="4" w:space="0" w:color="E1DFDF"/>
            <w:left w:val="single" w:sz="4" w:space="0" w:color="E1DFDF"/>
            <w:bottom w:val="single" w:sz="4" w:space="0" w:color="E1DFDF"/>
            <w:right w:val="single" w:sz="4" w:space="0" w:color="E1DFDF"/>
          </w:divBdr>
          <w:divsChild>
            <w:div w:id="216744326">
              <w:blockQuote w:val="1"/>
              <w:marLeft w:val="66"/>
              <w:marRight w:val="66"/>
              <w:marTop w:val="0"/>
              <w:marBottom w:val="66"/>
              <w:divBdr>
                <w:top w:val="single" w:sz="4" w:space="3" w:color="E1DFDF"/>
                <w:left w:val="single" w:sz="4" w:space="3" w:color="E1DFDF"/>
                <w:bottom w:val="single" w:sz="4" w:space="3" w:color="E1DFDF"/>
                <w:right w:val="single" w:sz="4" w:space="3" w:color="E1DFDF"/>
              </w:divBdr>
            </w:div>
          </w:divsChild>
        </w:div>
      </w:divsChild>
    </w:div>
    <w:div w:id="1649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Vadim</cp:lastModifiedBy>
  <cp:revision>222</cp:revision>
  <cp:lastPrinted>2016-01-26T08:33:00Z</cp:lastPrinted>
  <dcterms:created xsi:type="dcterms:W3CDTF">2014-06-19T06:17:00Z</dcterms:created>
  <dcterms:modified xsi:type="dcterms:W3CDTF">2017-01-30T04:17:00Z</dcterms:modified>
</cp:coreProperties>
</file>